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310FCA" w14:textId="0F2AED7D" w:rsidR="007276B1" w:rsidRPr="00C93094" w:rsidRDefault="15B15649" w:rsidP="15B15649">
      <w:pPr>
        <w:spacing w:before="120" w:line="240" w:lineRule="auto"/>
        <w:jc w:val="center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C93094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მოდული</w:t>
      </w:r>
    </w:p>
    <w:p w14:paraId="4D378EED" w14:textId="7EEAD2C4" w:rsidR="00116818" w:rsidRPr="00C93094" w:rsidRDefault="15B15649" w:rsidP="15B15649">
      <w:pPr>
        <w:spacing w:before="120" w:line="240" w:lineRule="auto"/>
        <w:rPr>
          <w:rFonts w:ascii="Sylfaen" w:eastAsia="Sylfaen,Arial" w:hAnsi="Sylfaen" w:cs="Sylfaen,Arial"/>
          <w:sz w:val="20"/>
          <w:szCs w:val="20"/>
          <w:lang w:val="ka-GE"/>
        </w:rPr>
      </w:pPr>
      <w:r w:rsidRPr="00C93094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1. ზოგადი ინფორმაცია</w:t>
      </w:r>
    </w:p>
    <w:tbl>
      <w:tblPr>
        <w:tblStyle w:val="TableGrid"/>
        <w:tblpPr w:leftFromText="180" w:rightFromText="180" w:vertAnchor="page" w:horzAnchor="margin" w:tblpY="24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29"/>
        <w:gridCol w:w="6797"/>
      </w:tblGrid>
      <w:tr w:rsidR="009F3D83" w:rsidRPr="00C93094" w14:paraId="625CD5CA" w14:textId="77777777" w:rsidTr="15B15649">
        <w:trPr>
          <w:trHeight w:val="453"/>
        </w:trPr>
        <w:tc>
          <w:tcPr>
            <w:tcW w:w="2506" w:type="pct"/>
          </w:tcPr>
          <w:p w14:paraId="6772EC11" w14:textId="4720E284" w:rsidR="009F3D83" w:rsidRPr="00C93094" w:rsidRDefault="15B15649" w:rsidP="15B15649">
            <w:pPr>
              <w:ind w:right="906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C93094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სარეგისტრაციო ნომერი </w:t>
            </w:r>
          </w:p>
        </w:tc>
        <w:tc>
          <w:tcPr>
            <w:tcW w:w="2494" w:type="pct"/>
          </w:tcPr>
          <w:p w14:paraId="3ED73D70" w14:textId="399DC72E" w:rsidR="009F3D83" w:rsidRPr="00C93094" w:rsidRDefault="001E5ECC" w:rsidP="15B15649">
            <w:pPr>
              <w:jc w:val="both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8C2123"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  <w:t>02126</w:t>
            </w:r>
            <w:r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  <w:t>12</w:t>
            </w:r>
          </w:p>
        </w:tc>
      </w:tr>
      <w:tr w:rsidR="009F3D83" w:rsidRPr="00C93094" w14:paraId="191A9905" w14:textId="77777777" w:rsidTr="15B15649">
        <w:trPr>
          <w:trHeight w:val="437"/>
        </w:trPr>
        <w:tc>
          <w:tcPr>
            <w:tcW w:w="2506" w:type="pct"/>
          </w:tcPr>
          <w:p w14:paraId="1E829A00" w14:textId="539EAB9B" w:rsidR="009F3D83" w:rsidRPr="00C93094" w:rsidRDefault="15B15649" w:rsidP="15B15649">
            <w:pPr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C93094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სახელწოდება</w:t>
            </w:r>
          </w:p>
        </w:tc>
        <w:tc>
          <w:tcPr>
            <w:tcW w:w="2494" w:type="pct"/>
          </w:tcPr>
          <w:p w14:paraId="135AAFE5" w14:textId="76095C9F" w:rsidR="009F3D83" w:rsidRPr="00C93094" w:rsidRDefault="00AC617C" w:rsidP="000E3471">
            <w:pPr>
              <w:jc w:val="both"/>
              <w:rPr>
                <w:rFonts w:ascii="Sylfaen" w:eastAsia="Sylfaen,Arial" w:hAnsi="Sylfaen" w:cs="Sylfaen,Arial"/>
                <w:sz w:val="20"/>
                <w:szCs w:val="20"/>
                <w:highlight w:val="yellow"/>
                <w:lang w:val="ka-GE"/>
              </w:rPr>
            </w:pPr>
            <w:r w:rsidRPr="00C93094">
              <w:rPr>
                <w:rFonts w:ascii="Sylfaen" w:hAnsi="Sylfaen" w:cs="Arial"/>
                <w:sz w:val="20"/>
                <w:szCs w:val="20"/>
                <w:lang w:val="ka-GE"/>
              </w:rPr>
              <w:t xml:space="preserve">გაცნობითი პრაქტიკა - მხატვრული </w:t>
            </w:r>
            <w:r w:rsidR="000E3471" w:rsidRPr="00C93094">
              <w:rPr>
                <w:rFonts w:ascii="Sylfaen" w:hAnsi="Sylfaen" w:cs="Arial"/>
                <w:sz w:val="20"/>
                <w:szCs w:val="20"/>
                <w:lang w:val="ka-GE"/>
              </w:rPr>
              <w:t>ქსოვილები</w:t>
            </w:r>
          </w:p>
        </w:tc>
      </w:tr>
      <w:tr w:rsidR="009F3D83" w:rsidRPr="00C93094" w14:paraId="5B7E6D97" w14:textId="77777777" w:rsidTr="15B15649">
        <w:trPr>
          <w:trHeight w:val="437"/>
        </w:trPr>
        <w:tc>
          <w:tcPr>
            <w:tcW w:w="2506" w:type="pct"/>
          </w:tcPr>
          <w:p w14:paraId="2C6D0A77" w14:textId="092A485B" w:rsidR="009F3D83" w:rsidRPr="00C93094" w:rsidRDefault="15B15649" w:rsidP="15B15649">
            <w:pPr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C93094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გამოქვეყნების/ცვლილების თარიღი</w:t>
            </w:r>
          </w:p>
        </w:tc>
        <w:tc>
          <w:tcPr>
            <w:tcW w:w="2494" w:type="pct"/>
          </w:tcPr>
          <w:p w14:paraId="6E37532A" w14:textId="43670E64" w:rsidR="009F3D83" w:rsidRPr="00C93094" w:rsidRDefault="00E95FBB" w:rsidP="15B15649">
            <w:pPr>
              <w:spacing w:before="120"/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08</w:t>
            </w:r>
            <w:r w:rsidR="00DB3053">
              <w:rPr>
                <w:rFonts w:ascii="Sylfaen" w:hAnsi="Sylfaen" w:cs="Arial"/>
                <w:sz w:val="20"/>
                <w:szCs w:val="20"/>
                <w:lang w:val="en-US"/>
              </w:rPr>
              <w:t>.</w:t>
            </w:r>
            <w:r>
              <w:rPr>
                <w:rFonts w:ascii="Sylfaen" w:hAnsi="Sylfaen" w:cs="Arial"/>
                <w:sz w:val="20"/>
                <w:szCs w:val="20"/>
                <w:lang w:val="en-US"/>
              </w:rPr>
              <w:t>08</w:t>
            </w:r>
            <w:r w:rsidR="00DB3053">
              <w:rPr>
                <w:rFonts w:ascii="Sylfaen" w:hAnsi="Sylfaen" w:cs="Arial"/>
                <w:sz w:val="20"/>
                <w:szCs w:val="20"/>
                <w:lang w:val="en-US"/>
              </w:rPr>
              <w:t>.</w:t>
            </w:r>
            <w:r>
              <w:rPr>
                <w:rFonts w:ascii="Sylfaen" w:hAnsi="Sylfaen" w:cs="Arial"/>
                <w:sz w:val="20"/>
                <w:szCs w:val="20"/>
                <w:lang w:val="en-US"/>
              </w:rPr>
              <w:t>2018</w:t>
            </w:r>
            <w:r w:rsidR="00DB3053">
              <w:rPr>
                <w:rFonts w:ascii="Sylfaen" w:hAnsi="Sylfaen" w:cs="Arial"/>
                <w:sz w:val="20"/>
                <w:szCs w:val="20"/>
                <w:lang w:val="en-US"/>
              </w:rPr>
              <w:t xml:space="preserve"> </w:t>
            </w:r>
            <w:r w:rsidR="00DB3053"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  <w:t xml:space="preserve"> </w:t>
            </w:r>
            <w:r w:rsidR="00DB3053">
              <w:rPr>
                <w:rFonts w:ascii="Sylfaen" w:hAnsi="Sylfaen" w:cs="Arial"/>
                <w:sz w:val="20"/>
                <w:szCs w:val="20"/>
                <w:lang w:val="en-US"/>
              </w:rPr>
              <w:t>/ 11.02.2021</w:t>
            </w:r>
            <w:bookmarkStart w:id="0" w:name="_GoBack"/>
            <w:bookmarkEnd w:id="0"/>
          </w:p>
        </w:tc>
      </w:tr>
      <w:tr w:rsidR="009B1C86" w:rsidRPr="00C93094" w14:paraId="2801D18B" w14:textId="77777777" w:rsidTr="15B15649">
        <w:trPr>
          <w:trHeight w:val="437"/>
        </w:trPr>
        <w:tc>
          <w:tcPr>
            <w:tcW w:w="2506" w:type="pct"/>
          </w:tcPr>
          <w:p w14:paraId="241F2C75" w14:textId="362685E1" w:rsidR="009B1C86" w:rsidRPr="00C93094" w:rsidRDefault="15B15649" w:rsidP="15B15649">
            <w:pPr>
              <w:spacing w:before="120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C93094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მოცულობა კრედიტებში</w:t>
            </w:r>
          </w:p>
        </w:tc>
        <w:tc>
          <w:tcPr>
            <w:tcW w:w="2494" w:type="pct"/>
          </w:tcPr>
          <w:p w14:paraId="5AF94611" w14:textId="71E17CC3" w:rsidR="009B1C86" w:rsidRPr="00C93094" w:rsidRDefault="00AC617C" w:rsidP="009B1C86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C93094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2</w:t>
            </w:r>
          </w:p>
        </w:tc>
      </w:tr>
      <w:tr w:rsidR="009B1C86" w:rsidRPr="00C93094" w14:paraId="0E4F28FE" w14:textId="77777777" w:rsidTr="15B15649">
        <w:trPr>
          <w:trHeight w:val="437"/>
        </w:trPr>
        <w:tc>
          <w:tcPr>
            <w:tcW w:w="2506" w:type="pct"/>
          </w:tcPr>
          <w:p w14:paraId="68D09364" w14:textId="11A494BA" w:rsidR="009B1C86" w:rsidRPr="00C93094" w:rsidRDefault="15B15649" w:rsidP="15B15649">
            <w:pPr>
              <w:spacing w:before="120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C93094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მოდულზე დაშვების წინაპირობა </w:t>
            </w:r>
          </w:p>
        </w:tc>
        <w:tc>
          <w:tcPr>
            <w:tcW w:w="2494" w:type="pct"/>
          </w:tcPr>
          <w:p w14:paraId="24B351A0" w14:textId="22CDDBA0" w:rsidR="009B1C86" w:rsidRPr="00C93094" w:rsidRDefault="00AC617C" w:rsidP="00963EA0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C93094">
              <w:rPr>
                <w:rFonts w:ascii="Sylfaen" w:hAnsi="Sylfaen" w:cs="Arial"/>
                <w:sz w:val="20"/>
                <w:szCs w:val="20"/>
                <w:lang w:val="ka-GE"/>
              </w:rPr>
              <w:t>-</w:t>
            </w:r>
          </w:p>
        </w:tc>
      </w:tr>
      <w:tr w:rsidR="009B1C86" w:rsidRPr="00C93094" w14:paraId="08AB378B" w14:textId="77777777" w:rsidTr="15B15649">
        <w:trPr>
          <w:trHeight w:val="1285"/>
        </w:trPr>
        <w:tc>
          <w:tcPr>
            <w:tcW w:w="2506" w:type="pct"/>
          </w:tcPr>
          <w:p w14:paraId="0DE43ECA" w14:textId="71EA7038" w:rsidR="009B1C86" w:rsidRPr="00C93094" w:rsidRDefault="15B15649" w:rsidP="15B15649">
            <w:pPr>
              <w:spacing w:before="120"/>
              <w:jc w:val="both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C93094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მოდულის აღწერა</w:t>
            </w:r>
          </w:p>
        </w:tc>
        <w:tc>
          <w:tcPr>
            <w:tcW w:w="2494" w:type="pct"/>
          </w:tcPr>
          <w:p w14:paraId="2A703865" w14:textId="77777777" w:rsidR="009B1C86" w:rsidRPr="00C93094" w:rsidRDefault="009B1C86" w:rsidP="009B1C86">
            <w:p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C93094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მოდულის</w:t>
            </w:r>
            <w:r w:rsidRPr="00C93094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C93094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დასრულების</w:t>
            </w:r>
            <w:r w:rsidRPr="00C93094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C93094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შემდეგ</w:t>
            </w:r>
            <w:r w:rsidRPr="00C93094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C93094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პირს</w:t>
            </w:r>
            <w:r w:rsidRPr="00C93094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C93094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შეუძლია:</w:t>
            </w:r>
          </w:p>
          <w:p w14:paraId="08498CCD" w14:textId="01306870" w:rsidR="009B1C86" w:rsidRPr="00C93094" w:rsidRDefault="00AC617C" w:rsidP="00AC617C">
            <w:p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C93094">
              <w:rPr>
                <w:rFonts w:ascii="Sylfaen" w:hAnsi="Sylfaen" w:cs="Arial"/>
                <w:bCs/>
                <w:noProof/>
                <w:sz w:val="20"/>
                <w:szCs w:val="20"/>
                <w:lang w:val="ka-GE"/>
              </w:rPr>
              <w:t>მომავალი პროფესიული პროფილის განსაზღვრა, სამუშაო გარ</w:t>
            </w:r>
            <w:r w:rsidR="0084023D" w:rsidRPr="00C93094">
              <w:rPr>
                <w:rFonts w:ascii="Sylfaen" w:hAnsi="Sylfaen" w:cs="Arial"/>
                <w:bCs/>
                <w:noProof/>
                <w:sz w:val="20"/>
                <w:szCs w:val="20"/>
                <w:lang w:val="ka-GE"/>
              </w:rPr>
              <w:t>ემოში უსაფრთხოების წესების განმარტება</w:t>
            </w:r>
            <w:r w:rsidRPr="00C93094">
              <w:rPr>
                <w:rFonts w:ascii="Sylfaen" w:hAnsi="Sylfaen" w:cs="Arial"/>
                <w:bCs/>
                <w:noProof/>
                <w:sz w:val="20"/>
                <w:szCs w:val="20"/>
                <w:lang w:val="ka-GE"/>
              </w:rPr>
              <w:t xml:space="preserve">, </w:t>
            </w:r>
            <w:r w:rsidRPr="00C93094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მინის მხატვრული ნაკეთობების დახასიათება და </w:t>
            </w:r>
            <w:r w:rsidRPr="00C93094">
              <w:rPr>
                <w:rFonts w:ascii="Sylfaen" w:hAnsi="Sylfaen" w:cs="Arial"/>
                <w:bCs/>
                <w:noProof/>
                <w:sz w:val="20"/>
                <w:szCs w:val="20"/>
                <w:lang w:val="ka-GE"/>
              </w:rPr>
              <w:t>სამუშაო გარემოსა და საკუთარი კარიერული შესაძლებლობების აღწერა.</w:t>
            </w:r>
          </w:p>
        </w:tc>
      </w:tr>
    </w:tbl>
    <w:p w14:paraId="421A5A99" w14:textId="004CDCAB" w:rsidR="00B60CBB" w:rsidRPr="00C93094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081277DA" w14:textId="77777777" w:rsidR="00B60CBB" w:rsidRPr="00C93094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478C989F" w14:textId="3A004BC9" w:rsidR="00B60CBB" w:rsidRPr="00C93094" w:rsidRDefault="004D5073" w:rsidP="004D5073">
      <w:pPr>
        <w:tabs>
          <w:tab w:val="left" w:pos="2325"/>
        </w:tabs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  <w:r w:rsidRPr="00C93094">
        <w:rPr>
          <w:rFonts w:ascii="Sylfaen" w:hAnsi="Sylfaen" w:cs="Arial"/>
          <w:b/>
          <w:sz w:val="20"/>
          <w:szCs w:val="20"/>
          <w:lang w:val="ka-GE"/>
        </w:rPr>
        <w:tab/>
      </w:r>
    </w:p>
    <w:p w14:paraId="21B381E4" w14:textId="77777777" w:rsidR="00B60CBB" w:rsidRPr="00C93094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7E8AD454" w14:textId="77777777" w:rsidR="00B60CBB" w:rsidRPr="00C93094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1808B252" w14:textId="77777777" w:rsidR="00F120DF" w:rsidRPr="00C93094" w:rsidRDefault="00F120DF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2F0085D0" w14:textId="77777777" w:rsidR="00B60CBB" w:rsidRPr="00C93094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49E00D94" w14:textId="77777777" w:rsidR="000A101C" w:rsidRPr="00C93094" w:rsidRDefault="000A101C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15DA8DB4" w14:textId="77777777" w:rsidR="005139F5" w:rsidRPr="00C93094" w:rsidRDefault="005139F5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04C2EF91" w14:textId="77777777" w:rsidR="00072FD4" w:rsidRPr="00C93094" w:rsidRDefault="00072FD4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05F0C943" w14:textId="77777777" w:rsidR="00963EA0" w:rsidRPr="00C93094" w:rsidRDefault="00963EA0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700ACCDC" w14:textId="367F635F" w:rsidR="001D6034" w:rsidRPr="00C93094" w:rsidRDefault="15B15649" w:rsidP="15B15649">
      <w:pPr>
        <w:pStyle w:val="PlainText"/>
        <w:jc w:val="both"/>
        <w:rPr>
          <w:rFonts w:ascii="Sylfaen" w:eastAsia="Sylfaen,Arial" w:hAnsi="Sylfaen" w:cs="Sylfaen,Arial"/>
          <w:b/>
          <w:bCs/>
          <w:lang w:val="ka-GE"/>
        </w:rPr>
      </w:pPr>
      <w:r w:rsidRPr="00C93094">
        <w:rPr>
          <w:rFonts w:ascii="Sylfaen" w:eastAsia="Sylfaen,Arial" w:hAnsi="Sylfaen" w:cs="Sylfaen,Arial"/>
          <w:b/>
          <w:bCs/>
          <w:lang w:val="ka-GE"/>
        </w:rPr>
        <w:lastRenderedPageBreak/>
        <w:t>2.   სტანდარტული ჩანაწერები</w:t>
      </w:r>
    </w:p>
    <w:p w14:paraId="3CD81BAD" w14:textId="77777777" w:rsidR="005139F5" w:rsidRPr="00C93094" w:rsidRDefault="005139F5" w:rsidP="005139F5">
      <w:pPr>
        <w:pStyle w:val="PlainText"/>
        <w:jc w:val="both"/>
        <w:rPr>
          <w:rFonts w:ascii="Sylfaen" w:eastAsia="MS Mincho" w:hAnsi="Sylfaen" w:cs="Arial"/>
          <w:bCs/>
          <w:lang w:val="ka-GE"/>
        </w:rPr>
      </w:pPr>
    </w:p>
    <w:tbl>
      <w:tblPr>
        <w:tblStyle w:val="TableGrid"/>
        <w:tblW w:w="5000" w:type="pct"/>
        <w:jc w:val="center"/>
        <w:tblLook w:val="04A0" w:firstRow="1" w:lastRow="0" w:firstColumn="1" w:lastColumn="0" w:noHBand="0" w:noVBand="1"/>
      </w:tblPr>
      <w:tblGrid>
        <w:gridCol w:w="2725"/>
        <w:gridCol w:w="4788"/>
        <w:gridCol w:w="3423"/>
        <w:gridCol w:w="2690"/>
      </w:tblGrid>
      <w:tr w:rsidR="000A101C" w:rsidRPr="00C93094" w14:paraId="405938F4" w14:textId="65E6C8F5" w:rsidTr="000A101C">
        <w:trPr>
          <w:trHeight w:val="800"/>
          <w:jc w:val="center"/>
        </w:trPr>
        <w:tc>
          <w:tcPr>
            <w:tcW w:w="1000" w:type="pct"/>
            <w:shd w:val="clear" w:color="auto" w:fill="DBE5F1" w:themeFill="accent1" w:themeFillTint="33"/>
            <w:vAlign w:val="center"/>
          </w:tcPr>
          <w:p w14:paraId="6C0C2DBF" w14:textId="77777777" w:rsidR="000A101C" w:rsidRPr="00C93094" w:rsidRDefault="000A101C" w:rsidP="00A747E7">
            <w:pPr>
              <w:pStyle w:val="ListParagraph"/>
              <w:ind w:left="36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41206A9B" w14:textId="77777777" w:rsidR="000A101C" w:rsidRPr="00C93094" w:rsidRDefault="000A101C" w:rsidP="15B15649">
            <w:pPr>
              <w:pStyle w:val="ListParagraph"/>
              <w:ind w:left="360"/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C93094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  <w:p w14:paraId="231A2F57" w14:textId="73247838" w:rsidR="000A101C" w:rsidRPr="00C93094" w:rsidRDefault="000A101C" w:rsidP="00A747E7">
            <w:pPr>
              <w:spacing w:before="120"/>
              <w:ind w:left="360"/>
              <w:jc w:val="center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</w:tc>
        <w:tc>
          <w:tcPr>
            <w:tcW w:w="1757" w:type="pct"/>
            <w:shd w:val="clear" w:color="auto" w:fill="DBE5F1" w:themeFill="accent1" w:themeFillTint="33"/>
            <w:vAlign w:val="center"/>
          </w:tcPr>
          <w:p w14:paraId="3E96E98F" w14:textId="77777777" w:rsidR="000A101C" w:rsidRPr="00C93094" w:rsidRDefault="000A101C" w:rsidP="15B15649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C93094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1256" w:type="pct"/>
            <w:shd w:val="clear" w:color="auto" w:fill="DBE5F1" w:themeFill="accent1" w:themeFillTint="33"/>
            <w:vAlign w:val="center"/>
          </w:tcPr>
          <w:p w14:paraId="2E046C95" w14:textId="77777777" w:rsidR="000A101C" w:rsidRPr="00C93094" w:rsidRDefault="000A101C" w:rsidP="00A747E7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3E8ADB55" w14:textId="77777777" w:rsidR="000A101C" w:rsidRPr="00C93094" w:rsidRDefault="000A101C" w:rsidP="15B15649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C93094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  <w:r w:rsidRPr="00C93094">
              <w:rPr>
                <w:rFonts w:ascii="Sylfaen" w:hAnsi="Sylfaen"/>
                <w:sz w:val="20"/>
                <w:szCs w:val="20"/>
                <w:lang w:val="ka-GE"/>
              </w:rPr>
              <w:br/>
            </w:r>
          </w:p>
        </w:tc>
        <w:tc>
          <w:tcPr>
            <w:tcW w:w="987" w:type="pct"/>
            <w:shd w:val="clear" w:color="auto" w:fill="DBE5F1" w:themeFill="accent1" w:themeFillTint="33"/>
            <w:vAlign w:val="center"/>
          </w:tcPr>
          <w:p w14:paraId="700D112F" w14:textId="7AB62791" w:rsidR="000A101C" w:rsidRPr="00C93094" w:rsidRDefault="000A101C" w:rsidP="15B15649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C93094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0E3471" w:rsidRPr="00C93094" w14:paraId="48266CC3" w14:textId="5EFDDA66" w:rsidTr="004724E5">
        <w:trPr>
          <w:trHeight w:val="935"/>
          <w:jc w:val="center"/>
        </w:trPr>
        <w:tc>
          <w:tcPr>
            <w:tcW w:w="1000" w:type="pct"/>
            <w:shd w:val="clear" w:color="auto" w:fill="auto"/>
          </w:tcPr>
          <w:p w14:paraId="79418C77" w14:textId="2612B52E" w:rsidR="000E3471" w:rsidRPr="00C93094" w:rsidRDefault="000E3471" w:rsidP="00C93094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93094">
              <w:rPr>
                <w:rFonts w:ascii="Sylfaen" w:hAnsi="Sylfaen"/>
                <w:sz w:val="20"/>
                <w:szCs w:val="20"/>
                <w:lang w:val="ka-GE"/>
              </w:rPr>
              <w:t xml:space="preserve">1. </w:t>
            </w:r>
            <w:r w:rsidRPr="00C93094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მომავალი პროფესიული პროფილის განსაზღვრა  </w:t>
            </w:r>
          </w:p>
        </w:tc>
        <w:tc>
          <w:tcPr>
            <w:tcW w:w="1757" w:type="pct"/>
            <w:shd w:val="clear" w:color="auto" w:fill="auto"/>
          </w:tcPr>
          <w:p w14:paraId="1CB6AE36" w14:textId="46F533CF" w:rsidR="000E3471" w:rsidRPr="00C93094" w:rsidRDefault="000E3471" w:rsidP="00C93094">
            <w:pPr>
              <w:pStyle w:val="ListParagraph"/>
              <w:numPr>
                <w:ilvl w:val="0"/>
                <w:numId w:val="28"/>
              </w:numPr>
              <w:tabs>
                <w:tab w:val="left" w:pos="394"/>
              </w:tabs>
              <w:ind w:left="394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C93094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პროფესიული</w:t>
            </w:r>
            <w:r w:rsidRPr="00C9309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C93094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სტანდარტის</w:t>
            </w:r>
            <w:r w:rsidRPr="00C93094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C9309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შესაბამისად</w:t>
            </w:r>
            <w:r w:rsidRPr="00C93094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="00683A2E" w:rsidRPr="00C93094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სწორად </w:t>
            </w:r>
            <w:r w:rsidRPr="00C9309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აღწერს</w:t>
            </w:r>
            <w:r w:rsidRPr="00C93094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C9309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მომავალი</w:t>
            </w:r>
            <w:r w:rsidRPr="00C93094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C9309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პროფესიის</w:t>
            </w:r>
            <w:r w:rsidRPr="00C93094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C9309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არსს</w:t>
            </w:r>
            <w:r w:rsidRPr="00C93094">
              <w:rPr>
                <w:rFonts w:ascii="Sylfaen" w:hAnsi="Sylfaen"/>
                <w:bCs/>
                <w:sz w:val="20"/>
                <w:szCs w:val="20"/>
                <w:lang w:val="ka-GE"/>
              </w:rPr>
              <w:t>;</w:t>
            </w:r>
          </w:p>
          <w:p w14:paraId="27460823" w14:textId="47D15721" w:rsidR="000E3471" w:rsidRPr="00C93094" w:rsidRDefault="000E3471" w:rsidP="00C93094">
            <w:pPr>
              <w:pStyle w:val="ListParagraph"/>
              <w:numPr>
                <w:ilvl w:val="0"/>
                <w:numId w:val="28"/>
              </w:numPr>
              <w:tabs>
                <w:tab w:val="left" w:pos="394"/>
              </w:tabs>
              <w:ind w:left="394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C93094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დასაქმების საერთაშორისო კლასიფიკატორის მიხედვით </w:t>
            </w:r>
            <w:r w:rsidR="00683A2E" w:rsidRPr="00C93094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სწორად </w:t>
            </w:r>
            <w:r w:rsidRPr="00C93094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აღწერს მომავალი პროფესიის </w:t>
            </w:r>
            <w:r w:rsidRPr="00C9309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ადგილს დარგში;</w:t>
            </w:r>
            <w:r w:rsidRPr="00C93094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  </w:t>
            </w:r>
          </w:p>
          <w:p w14:paraId="44B2FB3C" w14:textId="4508590A" w:rsidR="000E3471" w:rsidRPr="00C93094" w:rsidRDefault="000E3471" w:rsidP="00C93094">
            <w:pPr>
              <w:pStyle w:val="ListParagraph"/>
              <w:numPr>
                <w:ilvl w:val="0"/>
                <w:numId w:val="28"/>
              </w:numPr>
              <w:tabs>
                <w:tab w:val="left" w:pos="394"/>
              </w:tabs>
              <w:ind w:left="394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C93094">
              <w:rPr>
                <w:rFonts w:ascii="Sylfaen" w:hAnsi="Sylfaen" w:cs="Arial"/>
                <w:sz w:val="20"/>
                <w:szCs w:val="20"/>
                <w:lang w:val="ka-GE"/>
              </w:rPr>
              <w:t xml:space="preserve">კონკრეტულ სამუშაოებთან მიმართებაში </w:t>
            </w:r>
            <w:r w:rsidR="00683A2E" w:rsidRPr="00C93094">
              <w:rPr>
                <w:rFonts w:ascii="Sylfaen" w:hAnsi="Sylfaen" w:cs="Arial"/>
                <w:sz w:val="20"/>
                <w:szCs w:val="20"/>
                <w:lang w:val="ka-GE"/>
              </w:rPr>
              <w:t xml:space="preserve">სწორად </w:t>
            </w:r>
            <w:r w:rsidRPr="00C93094">
              <w:rPr>
                <w:rFonts w:ascii="Sylfaen" w:hAnsi="Sylfaen" w:cs="Arial"/>
                <w:sz w:val="20"/>
                <w:szCs w:val="20"/>
                <w:lang w:val="ka-GE"/>
              </w:rPr>
              <w:t>ახორციელებს არსებული შრომის ბაზრის მოთხოვნების იდენტიფიცირებას;</w:t>
            </w:r>
          </w:p>
          <w:p w14:paraId="215D0271" w14:textId="6C4CBC7B" w:rsidR="000E3471" w:rsidRPr="00C93094" w:rsidRDefault="000E3471" w:rsidP="00C93094">
            <w:pPr>
              <w:pStyle w:val="ListParagraph"/>
              <w:numPr>
                <w:ilvl w:val="0"/>
                <w:numId w:val="28"/>
              </w:numPr>
              <w:tabs>
                <w:tab w:val="left" w:pos="394"/>
              </w:tabs>
              <w:ind w:left="39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93094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პროფესიული</w:t>
            </w:r>
            <w:r w:rsidRPr="00C9309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C93094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სტანდარტის</w:t>
            </w:r>
            <w:r w:rsidRPr="00C93094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C9309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შესაბამისად</w:t>
            </w:r>
            <w:r w:rsidRPr="00C93094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="00683A2E" w:rsidRPr="00C93094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სწორად </w:t>
            </w:r>
            <w:r w:rsidRPr="00C9309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აღწერს</w:t>
            </w:r>
            <w:r w:rsidRPr="00C93094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C9309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მომავალი</w:t>
            </w:r>
            <w:r w:rsidRPr="00C93094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C9309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პროფესიისათვის</w:t>
            </w:r>
            <w:r w:rsidRPr="00C93094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განსაზღვრულ ამოცანებსა და მოვალეობებს;</w:t>
            </w:r>
          </w:p>
          <w:p w14:paraId="3E77A1C0" w14:textId="77777777" w:rsidR="000E3471" w:rsidRPr="00C93094" w:rsidRDefault="000E3471" w:rsidP="00C93094">
            <w:pPr>
              <w:pStyle w:val="ListParagraph"/>
              <w:numPr>
                <w:ilvl w:val="0"/>
                <w:numId w:val="28"/>
              </w:numPr>
              <w:tabs>
                <w:tab w:val="left" w:pos="394"/>
              </w:tabs>
              <w:ind w:left="39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93094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დარგის</w:t>
            </w:r>
            <w:r w:rsidRPr="00C93094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სპეციფიკიდან გამომდინარე </w:t>
            </w:r>
            <w:r w:rsidR="00683A2E" w:rsidRPr="00C93094">
              <w:rPr>
                <w:rFonts w:ascii="Sylfaen" w:hAnsi="Sylfaen" w:cs="Arial"/>
                <w:sz w:val="20"/>
                <w:szCs w:val="20"/>
                <w:lang w:val="ka-GE"/>
              </w:rPr>
              <w:t xml:space="preserve">სწორად </w:t>
            </w:r>
            <w:r w:rsidRPr="00C93094">
              <w:rPr>
                <w:rFonts w:ascii="Sylfaen" w:hAnsi="Sylfaen" w:cs="Arial"/>
                <w:sz w:val="20"/>
                <w:szCs w:val="20"/>
                <w:lang w:val="ka-GE"/>
              </w:rPr>
              <w:t>აღწერს  კონკრეტული ორგანიზაციის სტრუქტურას</w:t>
            </w:r>
            <w:r w:rsidR="004504B2" w:rsidRPr="00C93094">
              <w:rPr>
                <w:rFonts w:ascii="Sylfaen" w:hAnsi="Sylfaen" w:cs="Arial"/>
                <w:sz w:val="20"/>
                <w:szCs w:val="20"/>
                <w:lang w:val="ka-GE"/>
              </w:rPr>
              <w:t>;</w:t>
            </w:r>
          </w:p>
          <w:p w14:paraId="7AE0E0A2" w14:textId="353E9D6D" w:rsidR="004504B2" w:rsidRPr="00C93094" w:rsidRDefault="00C60AA1" w:rsidP="00C93094">
            <w:pPr>
              <w:pStyle w:val="ListParagraph"/>
              <w:numPr>
                <w:ilvl w:val="0"/>
                <w:numId w:val="28"/>
              </w:numPr>
              <w:tabs>
                <w:tab w:val="left" w:pos="394"/>
              </w:tabs>
              <w:ind w:left="39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93094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 xml:space="preserve">ჩამოთვლილი საკითხების აღწერისას </w:t>
            </w:r>
            <w:r w:rsidRPr="00C93094">
              <w:rPr>
                <w:rFonts w:ascii="Sylfaen" w:eastAsia="Arial Unicode MS" w:hAnsi="Sylfaen" w:cs="Arial Unicode MS"/>
                <w:sz w:val="20"/>
                <w:szCs w:val="20"/>
                <w:lang w:val="ka-GE"/>
              </w:rPr>
              <w:t>პროფესიული სტუდენტი</w:t>
            </w:r>
            <w:r w:rsidR="00C93571">
              <w:rPr>
                <w:rFonts w:ascii="Sylfaen" w:hAnsi="Sylfaen" w:cs="Arial"/>
                <w:sz w:val="20"/>
                <w:szCs w:val="20"/>
                <w:lang w:val="ka-GE"/>
              </w:rPr>
              <w:t>/მსმენელი</w:t>
            </w:r>
            <w:r w:rsidRPr="00C93094">
              <w:rPr>
                <w:rFonts w:ascii="Sylfaen" w:eastAsia="Arial Unicode MS" w:hAnsi="Sylfaen" w:cs="Arial Unicode MS"/>
                <w:sz w:val="20"/>
                <w:szCs w:val="20"/>
                <w:lang w:val="ka-GE"/>
              </w:rPr>
              <w:t xml:space="preserve"> იცავს </w:t>
            </w:r>
            <w:r w:rsidRPr="00C93094">
              <w:rPr>
                <w:rFonts w:ascii="Sylfaen" w:eastAsia="Arial Unicode MS" w:hAnsi="Sylfaen" w:cs="Arial Unicode MS"/>
                <w:b/>
                <w:sz w:val="20"/>
                <w:szCs w:val="20"/>
                <w:lang w:val="ka-GE"/>
              </w:rPr>
              <w:t>მართლმეტყველების ელემენტარულ წესებს.</w:t>
            </w:r>
          </w:p>
        </w:tc>
        <w:tc>
          <w:tcPr>
            <w:tcW w:w="1256" w:type="pct"/>
          </w:tcPr>
          <w:p w14:paraId="0DD5296F" w14:textId="77777777" w:rsidR="000E3471" w:rsidRPr="00C93094" w:rsidRDefault="000E3471" w:rsidP="00C93094">
            <w:pPr>
              <w:jc w:val="both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C93094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პროფესიული</w:t>
            </w:r>
            <w:r w:rsidRPr="00C9309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C93094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სტანდარტი:</w:t>
            </w:r>
          </w:p>
          <w:p w14:paraId="45A3321C" w14:textId="77777777" w:rsidR="000E3471" w:rsidRPr="00C93094" w:rsidRDefault="000E3471" w:rsidP="00C93094">
            <w:pPr>
              <w:pStyle w:val="ListParagraph"/>
              <w:numPr>
                <w:ilvl w:val="0"/>
                <w:numId w:val="29"/>
              </w:numPr>
              <w:ind w:left="425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C93094">
              <w:rPr>
                <w:rFonts w:ascii="Sylfaen" w:hAnsi="Sylfaen" w:cs="Arial"/>
                <w:sz w:val="20"/>
                <w:szCs w:val="20"/>
                <w:lang w:val="ka-GE"/>
              </w:rPr>
              <w:t>დეკორატიული და გამოყენებითი ქსოვილების სპეციალისტი;</w:t>
            </w:r>
          </w:p>
          <w:p w14:paraId="20C62B26" w14:textId="77777777" w:rsidR="000E3471" w:rsidRPr="00C93094" w:rsidRDefault="000E3471" w:rsidP="00C93094">
            <w:pPr>
              <w:pStyle w:val="ListParagraph"/>
              <w:numPr>
                <w:ilvl w:val="0"/>
                <w:numId w:val="29"/>
              </w:numPr>
              <w:ind w:left="425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C93094">
              <w:rPr>
                <w:rFonts w:ascii="Sylfaen" w:hAnsi="Sylfaen" w:cs="Arial"/>
                <w:sz w:val="20"/>
                <w:szCs w:val="20"/>
                <w:lang w:val="ka-GE"/>
              </w:rPr>
              <w:t>თექის ოსტატი;</w:t>
            </w:r>
          </w:p>
          <w:p w14:paraId="4CB03215" w14:textId="44CF1F3E" w:rsidR="000E3471" w:rsidRPr="00C93094" w:rsidRDefault="000E3471" w:rsidP="00C93094">
            <w:pPr>
              <w:pStyle w:val="ListParagraph"/>
              <w:numPr>
                <w:ilvl w:val="0"/>
                <w:numId w:val="29"/>
              </w:numPr>
              <w:ind w:left="425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C93094">
              <w:rPr>
                <w:rFonts w:ascii="Sylfaen" w:hAnsi="Sylfaen" w:cs="Arial"/>
                <w:sz w:val="20"/>
                <w:szCs w:val="20"/>
                <w:lang w:val="ka-GE"/>
              </w:rPr>
              <w:t>მქარგავი.</w:t>
            </w:r>
          </w:p>
          <w:p w14:paraId="1E7E3443" w14:textId="77777777" w:rsidR="000E3471" w:rsidRPr="00C93094" w:rsidRDefault="000E3471" w:rsidP="00C93094">
            <w:p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C9309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ადგილი დარგში: </w:t>
            </w:r>
            <w:r w:rsidRPr="00C93094">
              <w:rPr>
                <w:rFonts w:ascii="Sylfaen" w:hAnsi="Sylfaen"/>
                <w:bCs/>
                <w:sz w:val="20"/>
                <w:szCs w:val="20"/>
                <w:lang w:val="ka-GE"/>
              </w:rPr>
              <w:t>დასაქმების სფეროების მიხედვით რომელ დარგს მიეკუთვნება  პროფესია,  სხვა რომელი პროფესიები არსებობს ამ დარგში, რომელი პროფესიების წარმომადგენლებთან და რა სახის პროფესიული ურთიერთობებია მოსალოდნელი რეალურ სამუშაო სიტუაციაში.</w:t>
            </w:r>
          </w:p>
          <w:p w14:paraId="3BA44459" w14:textId="77777777" w:rsidR="000E3471" w:rsidRPr="00C93094" w:rsidRDefault="000E3471" w:rsidP="00C93094">
            <w:pPr>
              <w:jc w:val="both"/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</w:pPr>
            <w:r w:rsidRPr="00C93094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 xml:space="preserve">დარგი: </w:t>
            </w:r>
          </w:p>
          <w:p w14:paraId="25B786BC" w14:textId="77777777" w:rsidR="000E3471" w:rsidRPr="00C93094" w:rsidRDefault="000E3471" w:rsidP="00C93094">
            <w:pPr>
              <w:jc w:val="both"/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</w:pPr>
            <w:r w:rsidRPr="00C93094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მხატვრული ქსოვილები.</w:t>
            </w:r>
          </w:p>
          <w:p w14:paraId="0A3E9C23" w14:textId="77777777" w:rsidR="00C60AA1" w:rsidRPr="00C93094" w:rsidRDefault="00C60AA1" w:rsidP="00C93094">
            <w:pPr>
              <w:autoSpaceDE w:val="0"/>
              <w:autoSpaceDN w:val="0"/>
              <w:adjustRightInd w:val="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9309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მართლმეტყველების</w:t>
            </w:r>
            <w:r w:rsidRPr="00C9309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C9309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ელემენტარული</w:t>
            </w:r>
            <w:r w:rsidRPr="00C9309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C9309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წესები</w:t>
            </w:r>
            <w:r w:rsidRPr="00C93094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</w:p>
          <w:p w14:paraId="1EF89DD1" w14:textId="77777777" w:rsidR="00C60AA1" w:rsidRPr="00C93094" w:rsidRDefault="00C60AA1" w:rsidP="00C93094">
            <w:pPr>
              <w:pStyle w:val="ListParagraph"/>
              <w:numPr>
                <w:ilvl w:val="0"/>
                <w:numId w:val="43"/>
              </w:numPr>
              <w:autoSpaceDE w:val="0"/>
              <w:autoSpaceDN w:val="0"/>
              <w:adjustRightInd w:val="0"/>
              <w:ind w:left="357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93094">
              <w:rPr>
                <w:rFonts w:ascii="Sylfaen" w:hAnsi="Sylfaen" w:cs="Sylfaen"/>
                <w:sz w:val="20"/>
                <w:szCs w:val="20"/>
                <w:lang w:val="ka-GE"/>
              </w:rPr>
              <w:t>სიტყვების</w:t>
            </w:r>
            <w:r w:rsidRPr="00C9309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93094">
              <w:rPr>
                <w:rFonts w:ascii="Sylfaen" w:hAnsi="Sylfaen" w:cs="Sylfaen"/>
                <w:sz w:val="20"/>
                <w:szCs w:val="20"/>
                <w:lang w:val="ka-GE"/>
              </w:rPr>
              <w:t>ერთმანეთისგან</w:t>
            </w:r>
            <w:r w:rsidRPr="00C9309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9309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გამოყოფა </w:t>
            </w:r>
            <w:r w:rsidRPr="00C9309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93094">
              <w:rPr>
                <w:rFonts w:ascii="Sylfaen" w:hAnsi="Sylfaen" w:cs="Sylfaen"/>
                <w:sz w:val="20"/>
                <w:szCs w:val="20"/>
                <w:lang w:val="ka-GE"/>
              </w:rPr>
              <w:t>პაუზით;</w:t>
            </w:r>
          </w:p>
          <w:p w14:paraId="42CB301F" w14:textId="77777777" w:rsidR="00C60AA1" w:rsidRPr="00C93094" w:rsidRDefault="00C60AA1" w:rsidP="00C93094">
            <w:pPr>
              <w:pStyle w:val="ListParagraph"/>
              <w:numPr>
                <w:ilvl w:val="0"/>
                <w:numId w:val="43"/>
              </w:numPr>
              <w:autoSpaceDE w:val="0"/>
              <w:autoSpaceDN w:val="0"/>
              <w:adjustRightInd w:val="0"/>
              <w:ind w:left="357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93094">
              <w:rPr>
                <w:rFonts w:ascii="Sylfaen" w:hAnsi="Sylfaen" w:cs="Sylfaen"/>
                <w:sz w:val="20"/>
                <w:szCs w:val="20"/>
                <w:lang w:val="ka-GE"/>
              </w:rPr>
              <w:t>საკავშირებელი</w:t>
            </w:r>
            <w:r w:rsidRPr="00C9309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93094">
              <w:rPr>
                <w:rFonts w:ascii="Sylfaen" w:hAnsi="Sylfaen" w:cs="Sylfaen"/>
                <w:sz w:val="20"/>
                <w:szCs w:val="20"/>
                <w:lang w:val="ka-GE"/>
              </w:rPr>
              <w:t>სიტყვების</w:t>
            </w:r>
            <w:r w:rsidRPr="00C9309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93094">
              <w:rPr>
                <w:rFonts w:ascii="Sylfaen" w:hAnsi="Sylfaen" w:cs="Sylfaen"/>
                <w:sz w:val="20"/>
                <w:szCs w:val="20"/>
                <w:lang w:val="ka-GE"/>
              </w:rPr>
              <w:t>სწორად</w:t>
            </w:r>
            <w:r w:rsidRPr="00C9309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93094">
              <w:rPr>
                <w:rFonts w:ascii="Sylfaen" w:hAnsi="Sylfaen" w:cs="Sylfaen"/>
                <w:sz w:val="20"/>
                <w:szCs w:val="20"/>
                <w:lang w:val="ka-GE"/>
              </w:rPr>
              <w:t>გამოყენება</w:t>
            </w:r>
            <w:r w:rsidRPr="00C93094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0801DCE6" w14:textId="77777777" w:rsidR="00C60AA1" w:rsidRPr="00C93094" w:rsidRDefault="00C60AA1" w:rsidP="00C93094">
            <w:pPr>
              <w:pStyle w:val="ListParagraph"/>
              <w:numPr>
                <w:ilvl w:val="0"/>
                <w:numId w:val="43"/>
              </w:numPr>
              <w:autoSpaceDE w:val="0"/>
              <w:autoSpaceDN w:val="0"/>
              <w:adjustRightInd w:val="0"/>
              <w:ind w:left="357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93094">
              <w:rPr>
                <w:rFonts w:ascii="Sylfaen" w:hAnsi="Sylfaen" w:cs="Sylfaen"/>
                <w:sz w:val="20"/>
                <w:szCs w:val="20"/>
                <w:lang w:val="ka-GE"/>
              </w:rPr>
              <w:t>წინადადების</w:t>
            </w:r>
            <w:r w:rsidRPr="00C9309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93094">
              <w:rPr>
                <w:rFonts w:ascii="Sylfaen" w:hAnsi="Sylfaen" w:cs="Sylfaen"/>
                <w:sz w:val="20"/>
                <w:szCs w:val="20"/>
                <w:lang w:val="ka-GE"/>
              </w:rPr>
              <w:t>დასრულებას</w:t>
            </w:r>
            <w:r w:rsidRPr="00C9309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93094">
              <w:rPr>
                <w:rFonts w:ascii="Sylfaen" w:hAnsi="Sylfaen" w:cs="Sylfaen"/>
                <w:sz w:val="20"/>
                <w:szCs w:val="20"/>
                <w:lang w:val="ka-GE"/>
              </w:rPr>
              <w:t>პაუზით</w:t>
            </w:r>
            <w:r w:rsidRPr="00C9309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93094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C9309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93094">
              <w:rPr>
                <w:rFonts w:ascii="Sylfaen" w:hAnsi="Sylfaen" w:cs="Sylfaen"/>
                <w:sz w:val="20"/>
                <w:szCs w:val="20"/>
                <w:lang w:val="ka-GE"/>
              </w:rPr>
              <w:t>შესაბამისი</w:t>
            </w:r>
            <w:r w:rsidRPr="00C9309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93094">
              <w:rPr>
                <w:rFonts w:ascii="Sylfaen" w:hAnsi="Sylfaen" w:cs="Sylfaen"/>
                <w:sz w:val="20"/>
                <w:szCs w:val="20"/>
                <w:lang w:val="ka-GE"/>
              </w:rPr>
              <w:t>ინტონაციით;</w:t>
            </w:r>
          </w:p>
          <w:p w14:paraId="4A84098B" w14:textId="77777777" w:rsidR="00C60AA1" w:rsidRPr="00C93094" w:rsidRDefault="00C60AA1" w:rsidP="00C93094">
            <w:pPr>
              <w:pStyle w:val="ListParagraph"/>
              <w:numPr>
                <w:ilvl w:val="0"/>
                <w:numId w:val="43"/>
              </w:numPr>
              <w:autoSpaceDE w:val="0"/>
              <w:autoSpaceDN w:val="0"/>
              <w:adjustRightInd w:val="0"/>
              <w:ind w:left="357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93094">
              <w:rPr>
                <w:rFonts w:ascii="Sylfaen" w:hAnsi="Sylfaen" w:cs="Sylfaen"/>
                <w:sz w:val="20"/>
                <w:szCs w:val="20"/>
                <w:lang w:val="ka-GE"/>
              </w:rPr>
              <w:t>პარაზიტი</w:t>
            </w:r>
            <w:r w:rsidRPr="00C9309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93094">
              <w:rPr>
                <w:rFonts w:ascii="Sylfaen" w:hAnsi="Sylfaen" w:cs="Sylfaen"/>
                <w:sz w:val="20"/>
                <w:szCs w:val="20"/>
                <w:lang w:val="ka-GE"/>
              </w:rPr>
              <w:t>ჩანართების</w:t>
            </w:r>
            <w:r w:rsidRPr="00C93094">
              <w:rPr>
                <w:rFonts w:ascii="Sylfaen" w:hAnsi="Sylfaen"/>
                <w:sz w:val="20"/>
                <w:szCs w:val="20"/>
                <w:lang w:val="ka-GE"/>
              </w:rPr>
              <w:t xml:space="preserve"> („</w:t>
            </w:r>
            <w:r w:rsidRPr="00C93094">
              <w:rPr>
                <w:rFonts w:ascii="Sylfaen" w:hAnsi="Sylfaen" w:cs="Sylfaen"/>
                <w:sz w:val="20"/>
                <w:szCs w:val="20"/>
                <w:lang w:val="ka-GE"/>
              </w:rPr>
              <w:t>ესე</w:t>
            </w:r>
            <w:r w:rsidRPr="00C9309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93094">
              <w:rPr>
                <w:rFonts w:ascii="Sylfaen" w:hAnsi="Sylfaen" w:cs="Sylfaen"/>
                <w:sz w:val="20"/>
                <w:szCs w:val="20"/>
                <w:lang w:val="ka-GE"/>
              </w:rPr>
              <w:t>იგი</w:t>
            </w:r>
            <w:r w:rsidRPr="00C93094">
              <w:rPr>
                <w:rFonts w:ascii="Sylfaen" w:hAnsi="Sylfaen"/>
                <w:sz w:val="20"/>
                <w:szCs w:val="20"/>
                <w:lang w:val="ka-GE"/>
              </w:rPr>
              <w:t>“, „</w:t>
            </w:r>
            <w:r w:rsidRPr="00C93094">
              <w:rPr>
                <w:rFonts w:ascii="Sylfaen" w:hAnsi="Sylfaen" w:cs="Sylfaen"/>
                <w:sz w:val="20"/>
                <w:szCs w:val="20"/>
                <w:lang w:val="ka-GE"/>
              </w:rPr>
              <w:t>დიახ</w:t>
            </w:r>
            <w:r w:rsidRPr="00C93094">
              <w:rPr>
                <w:rFonts w:ascii="Sylfaen" w:hAnsi="Sylfaen"/>
                <w:sz w:val="20"/>
                <w:szCs w:val="20"/>
                <w:lang w:val="ka-GE"/>
              </w:rPr>
              <w:t>“, „</w:t>
            </w:r>
            <w:r w:rsidRPr="00C93094">
              <w:rPr>
                <w:rFonts w:ascii="Sylfaen" w:hAnsi="Sylfaen" w:cs="Sylfaen"/>
                <w:sz w:val="20"/>
                <w:szCs w:val="20"/>
                <w:lang w:val="ka-GE"/>
              </w:rPr>
              <w:t>მნა-მნა</w:t>
            </w:r>
            <w:r w:rsidRPr="00C93094">
              <w:rPr>
                <w:rFonts w:ascii="Sylfaen" w:hAnsi="Sylfaen"/>
                <w:sz w:val="20"/>
                <w:szCs w:val="20"/>
                <w:lang w:val="ka-GE"/>
              </w:rPr>
              <w:t xml:space="preserve">“...) </w:t>
            </w:r>
            <w:r w:rsidRPr="00C93094">
              <w:rPr>
                <w:rFonts w:ascii="Sylfaen" w:hAnsi="Sylfaen" w:cs="Sylfaen"/>
                <w:sz w:val="20"/>
                <w:szCs w:val="20"/>
                <w:lang w:val="ka-GE"/>
              </w:rPr>
              <w:t>არ</w:t>
            </w:r>
            <w:r w:rsidRPr="00C9309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93094">
              <w:rPr>
                <w:rFonts w:ascii="Sylfaen" w:hAnsi="Sylfaen" w:cs="Sylfaen"/>
                <w:sz w:val="20"/>
                <w:szCs w:val="20"/>
                <w:lang w:val="ka-GE"/>
              </w:rPr>
              <w:t>გამოყენება</w:t>
            </w:r>
            <w:r w:rsidRPr="00C9309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93094">
              <w:rPr>
                <w:rFonts w:ascii="Sylfaen" w:hAnsi="Sylfaen" w:cs="Sylfaen"/>
                <w:sz w:val="20"/>
                <w:szCs w:val="20"/>
                <w:lang w:val="ka-GE"/>
              </w:rPr>
              <w:t>სამეტყველო</w:t>
            </w:r>
            <w:r w:rsidRPr="00C9309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93094">
              <w:rPr>
                <w:rFonts w:ascii="Sylfaen" w:hAnsi="Sylfaen" w:cs="Sylfaen"/>
                <w:sz w:val="20"/>
                <w:szCs w:val="20"/>
                <w:lang w:val="ka-GE"/>
              </w:rPr>
              <w:t>პაუზების</w:t>
            </w:r>
            <w:r w:rsidRPr="00C9309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93094">
              <w:rPr>
                <w:rFonts w:ascii="Sylfaen" w:hAnsi="Sylfaen" w:cs="Sylfaen"/>
                <w:sz w:val="20"/>
                <w:szCs w:val="20"/>
                <w:lang w:val="ka-GE"/>
              </w:rPr>
              <w:t>დროს</w:t>
            </w:r>
            <w:r w:rsidRPr="00C93094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53168E02" w14:textId="77777777" w:rsidR="00C60AA1" w:rsidRPr="00C93094" w:rsidRDefault="00C60AA1" w:rsidP="00C93094">
            <w:pPr>
              <w:pStyle w:val="ListParagraph"/>
              <w:numPr>
                <w:ilvl w:val="0"/>
                <w:numId w:val="43"/>
              </w:numPr>
              <w:autoSpaceDE w:val="0"/>
              <w:autoSpaceDN w:val="0"/>
              <w:adjustRightInd w:val="0"/>
              <w:ind w:left="357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93094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ძირითადი</w:t>
            </w:r>
            <w:r w:rsidRPr="00C93094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Pr="00C93094">
              <w:rPr>
                <w:rFonts w:ascii="Sylfaen" w:hAnsi="Sylfaen" w:cs="Sylfaen"/>
                <w:sz w:val="20"/>
                <w:szCs w:val="20"/>
                <w:lang w:val="ka-GE"/>
              </w:rPr>
              <w:t>სასვენი</w:t>
            </w:r>
            <w:r w:rsidRPr="00C9309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9309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ნიშნების </w:t>
            </w:r>
            <w:r w:rsidRPr="00C93094">
              <w:rPr>
                <w:rFonts w:ascii="Sylfaen" w:hAnsi="Sylfaen"/>
                <w:sz w:val="20"/>
                <w:szCs w:val="20"/>
                <w:lang w:val="ka-GE"/>
              </w:rPr>
              <w:t>(</w:t>
            </w:r>
            <w:r w:rsidRPr="00C93094">
              <w:rPr>
                <w:rFonts w:ascii="Sylfaen" w:hAnsi="Sylfaen" w:cs="Sylfaen"/>
                <w:sz w:val="20"/>
                <w:szCs w:val="20"/>
                <w:lang w:val="ka-GE"/>
              </w:rPr>
              <w:t>წერტილი</w:t>
            </w:r>
            <w:r w:rsidRPr="00C93094">
              <w:rPr>
                <w:rFonts w:ascii="Sylfaen" w:hAnsi="Sylfaen"/>
                <w:sz w:val="20"/>
                <w:szCs w:val="20"/>
                <w:lang w:val="ka-GE"/>
              </w:rPr>
              <w:t xml:space="preserve">,  </w:t>
            </w:r>
            <w:r w:rsidRPr="00C93094">
              <w:rPr>
                <w:rFonts w:ascii="Sylfaen" w:hAnsi="Sylfaen" w:cs="Sylfaen"/>
                <w:sz w:val="20"/>
                <w:szCs w:val="20"/>
                <w:lang w:val="ka-GE"/>
              </w:rPr>
              <w:t>კითხვისა</w:t>
            </w:r>
            <w:r w:rsidRPr="00C9309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93094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C9309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93094">
              <w:rPr>
                <w:rFonts w:ascii="Sylfaen" w:hAnsi="Sylfaen" w:cs="Sylfaen"/>
                <w:sz w:val="20"/>
                <w:szCs w:val="20"/>
                <w:lang w:val="ka-GE"/>
              </w:rPr>
              <w:t>ძახილის</w:t>
            </w:r>
            <w:r w:rsidRPr="00C9309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93094">
              <w:rPr>
                <w:rFonts w:ascii="Sylfaen" w:hAnsi="Sylfaen" w:cs="Sylfaen"/>
                <w:sz w:val="20"/>
                <w:szCs w:val="20"/>
                <w:lang w:val="ka-GE"/>
              </w:rPr>
              <w:t>ნიშნები</w:t>
            </w:r>
            <w:r w:rsidRPr="00C93094">
              <w:rPr>
                <w:rFonts w:ascii="Sylfaen" w:hAnsi="Sylfaen"/>
                <w:sz w:val="20"/>
                <w:szCs w:val="20"/>
                <w:lang w:val="ka-GE"/>
              </w:rPr>
              <w:t xml:space="preserve">) </w:t>
            </w:r>
            <w:r w:rsidRPr="00C93094">
              <w:rPr>
                <w:rFonts w:ascii="Sylfaen" w:hAnsi="Sylfaen" w:cs="Sylfaen"/>
                <w:sz w:val="20"/>
                <w:szCs w:val="20"/>
                <w:lang w:val="ka-GE"/>
              </w:rPr>
              <w:t>დანიშნულების</w:t>
            </w:r>
            <w:r w:rsidRPr="00C9309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93094">
              <w:rPr>
                <w:rFonts w:ascii="Sylfaen" w:hAnsi="Sylfaen" w:cs="Sylfaen"/>
                <w:sz w:val="20"/>
                <w:szCs w:val="20"/>
                <w:lang w:val="ka-GE"/>
              </w:rPr>
              <w:t>გააზრება</w:t>
            </w:r>
            <w:r w:rsidRPr="00C9309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93094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C9309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93094">
              <w:rPr>
                <w:rFonts w:ascii="Sylfaen" w:hAnsi="Sylfaen" w:cs="Sylfaen"/>
                <w:sz w:val="20"/>
                <w:szCs w:val="20"/>
                <w:lang w:val="ka-GE"/>
              </w:rPr>
              <w:t>მათი</w:t>
            </w:r>
            <w:r w:rsidRPr="00C9309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93094">
              <w:rPr>
                <w:rFonts w:ascii="Sylfaen" w:hAnsi="Sylfaen" w:cs="Sylfaen"/>
                <w:sz w:val="20"/>
                <w:szCs w:val="20"/>
                <w:lang w:val="ka-GE"/>
              </w:rPr>
              <w:t>შესაბამისი</w:t>
            </w:r>
            <w:r w:rsidRPr="00C9309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93094">
              <w:rPr>
                <w:rFonts w:ascii="Sylfaen" w:hAnsi="Sylfaen" w:cs="Sylfaen"/>
                <w:sz w:val="20"/>
                <w:szCs w:val="20"/>
                <w:lang w:val="ka-GE"/>
              </w:rPr>
              <w:t>ინტონაციით</w:t>
            </w:r>
            <w:r w:rsidRPr="00C9309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93094">
              <w:rPr>
                <w:rFonts w:ascii="Sylfaen" w:hAnsi="Sylfaen" w:cs="Sylfaen"/>
                <w:sz w:val="20"/>
                <w:szCs w:val="20"/>
                <w:lang w:val="ka-GE"/>
              </w:rPr>
              <w:t>წარმოთქმა</w:t>
            </w:r>
            <w:r w:rsidRPr="00C93094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20169ED0" w14:textId="2352C004" w:rsidR="004504B2" w:rsidRPr="00C93094" w:rsidRDefault="00C60AA1" w:rsidP="00C93094">
            <w:pPr>
              <w:pStyle w:val="ListParagraph"/>
              <w:numPr>
                <w:ilvl w:val="0"/>
                <w:numId w:val="43"/>
              </w:numPr>
              <w:autoSpaceDE w:val="0"/>
              <w:autoSpaceDN w:val="0"/>
              <w:adjustRightInd w:val="0"/>
              <w:ind w:left="357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93094">
              <w:rPr>
                <w:rFonts w:ascii="Sylfaen" w:hAnsi="Sylfaen" w:cs="Sylfaen"/>
                <w:sz w:val="20"/>
                <w:szCs w:val="20"/>
                <w:lang w:val="ka-GE"/>
              </w:rPr>
              <w:t>სათანადო</w:t>
            </w:r>
            <w:r w:rsidRPr="00C9309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93094">
              <w:rPr>
                <w:rFonts w:ascii="Sylfaen" w:hAnsi="Sylfaen" w:cs="Sylfaen"/>
                <w:sz w:val="20"/>
                <w:szCs w:val="20"/>
                <w:lang w:val="ka-GE"/>
              </w:rPr>
              <w:t>ლექსიკის</w:t>
            </w:r>
            <w:r w:rsidRPr="00C9309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93094">
              <w:rPr>
                <w:rFonts w:ascii="Sylfaen" w:hAnsi="Sylfaen" w:cs="Sylfaen"/>
                <w:sz w:val="20"/>
                <w:szCs w:val="20"/>
                <w:lang w:val="ka-GE"/>
              </w:rPr>
              <w:t>გამოყენება</w:t>
            </w:r>
            <w:r w:rsidRPr="00C93094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987" w:type="pct"/>
          </w:tcPr>
          <w:p w14:paraId="1263ECB7" w14:textId="77777777" w:rsidR="004504B2" w:rsidRPr="00C93094" w:rsidRDefault="004504B2" w:rsidP="004724E5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  <w:p w14:paraId="1E7CEAA5" w14:textId="77777777" w:rsidR="004504B2" w:rsidRPr="00C93094" w:rsidRDefault="004504B2" w:rsidP="004724E5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  <w:p w14:paraId="39427E54" w14:textId="77777777" w:rsidR="004504B2" w:rsidRPr="00C93094" w:rsidRDefault="004504B2" w:rsidP="004724E5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  <w:p w14:paraId="1ED76410" w14:textId="1FB21BA1" w:rsidR="000E3471" w:rsidRPr="00C93094" w:rsidRDefault="000E3471" w:rsidP="004724E5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C9309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გამოკითხვა</w:t>
            </w:r>
          </w:p>
        </w:tc>
      </w:tr>
      <w:tr w:rsidR="000E3471" w:rsidRPr="00C93094" w14:paraId="78B1A62A" w14:textId="719A3579" w:rsidTr="004724E5">
        <w:trPr>
          <w:trHeight w:val="602"/>
          <w:jc w:val="center"/>
        </w:trPr>
        <w:tc>
          <w:tcPr>
            <w:tcW w:w="1000" w:type="pct"/>
            <w:shd w:val="clear" w:color="auto" w:fill="auto"/>
          </w:tcPr>
          <w:p w14:paraId="05276277" w14:textId="00FDFA0F" w:rsidR="000E3471" w:rsidRPr="00C93094" w:rsidRDefault="0084023D" w:rsidP="00C93094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C93094">
              <w:rPr>
                <w:rFonts w:ascii="Sylfaen" w:hAnsi="Sylfaen"/>
                <w:bCs/>
                <w:sz w:val="20"/>
                <w:szCs w:val="20"/>
                <w:lang w:val="ka-GE"/>
              </w:rPr>
              <w:t>2. სამუშაო გარემოში უსაფრთხოების წესების განმარტება</w:t>
            </w:r>
          </w:p>
        </w:tc>
        <w:tc>
          <w:tcPr>
            <w:tcW w:w="1757" w:type="pct"/>
            <w:shd w:val="clear" w:color="auto" w:fill="auto"/>
          </w:tcPr>
          <w:p w14:paraId="4022D8CE" w14:textId="39233C99" w:rsidR="000E3471" w:rsidRPr="00C93094" w:rsidRDefault="000E3471" w:rsidP="00C93094">
            <w:pPr>
              <w:pStyle w:val="ListParagraph"/>
              <w:numPr>
                <w:ilvl w:val="0"/>
                <w:numId w:val="30"/>
              </w:numPr>
              <w:ind w:left="394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C93094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დარგის</w:t>
            </w:r>
            <w:r w:rsidRPr="00C93094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 xml:space="preserve"> სპეციფიკის მიხედვით </w:t>
            </w:r>
            <w:r w:rsidR="00683A2E" w:rsidRPr="00C93094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 xml:space="preserve">სწორად </w:t>
            </w:r>
            <w:r w:rsidRPr="00C93094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 xml:space="preserve">განმარტავს </w:t>
            </w:r>
            <w:r w:rsidRPr="00C93094">
              <w:rPr>
                <w:rFonts w:ascii="Sylfaen" w:hAnsi="Sylfaen"/>
                <w:bCs/>
                <w:sz w:val="20"/>
                <w:szCs w:val="20"/>
                <w:lang w:val="ka-GE"/>
              </w:rPr>
              <w:t>უსაფრთხოების, როგორც საერთო ნორმებსა და წესებს, ასევე წარმოებაში არსებულ უსაფრთხოების წესებს;</w:t>
            </w:r>
          </w:p>
          <w:p w14:paraId="13E425D0" w14:textId="22C43A67" w:rsidR="000E3471" w:rsidRPr="00C93094" w:rsidRDefault="000E3471" w:rsidP="00C93094">
            <w:pPr>
              <w:pStyle w:val="ListParagraph"/>
              <w:numPr>
                <w:ilvl w:val="0"/>
                <w:numId w:val="30"/>
              </w:numPr>
              <w:ind w:left="394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C93094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დარგის</w:t>
            </w:r>
            <w:r w:rsidRPr="00C93094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 xml:space="preserve"> სპეციფიკის გათვალისწინებით </w:t>
            </w:r>
            <w:r w:rsidR="00683A2E" w:rsidRPr="00C93094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 xml:space="preserve">სწორად </w:t>
            </w:r>
            <w:r w:rsidRPr="00C93094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აყალიბებს გამართული ხელსაწყო იარაღებისა და დაზგა-დანადგარების უსაფრთხოდ მოხმარების წესებს; </w:t>
            </w:r>
          </w:p>
          <w:p w14:paraId="328B6146" w14:textId="5D015782" w:rsidR="000E3471" w:rsidRPr="00C93094" w:rsidRDefault="000E3471" w:rsidP="00C93094">
            <w:pPr>
              <w:pStyle w:val="ListParagraph"/>
              <w:numPr>
                <w:ilvl w:val="0"/>
                <w:numId w:val="30"/>
              </w:numPr>
              <w:ind w:left="39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93094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დარგის</w:t>
            </w:r>
            <w:r w:rsidRPr="00C93094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 xml:space="preserve"> სპეციფიკის მიხედვით </w:t>
            </w:r>
            <w:r w:rsidRPr="00C93094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="00683A2E" w:rsidRPr="00C93094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სწორად </w:t>
            </w:r>
            <w:r w:rsidRPr="00C93094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აღწერს </w:t>
            </w:r>
            <w:r w:rsidRPr="00C93094">
              <w:rPr>
                <w:rFonts w:ascii="Sylfaen" w:hAnsi="Sylfaen"/>
                <w:sz w:val="20"/>
                <w:szCs w:val="20"/>
                <w:lang w:val="ka-GE"/>
              </w:rPr>
              <w:t>სპეც. ტანსაცმლის გამოყენების წესებს;</w:t>
            </w:r>
          </w:p>
          <w:p w14:paraId="281F8390" w14:textId="17870B1E" w:rsidR="000E3471" w:rsidRPr="00C93094" w:rsidRDefault="000E3471" w:rsidP="00C93094">
            <w:pPr>
              <w:pStyle w:val="ListParagraph"/>
              <w:numPr>
                <w:ilvl w:val="0"/>
                <w:numId w:val="30"/>
              </w:numPr>
              <w:ind w:left="394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C93094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დარგის</w:t>
            </w:r>
            <w:r w:rsidRPr="00C93094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 xml:space="preserve"> სპეციფიკის გათვალისწინებით </w:t>
            </w:r>
            <w:r w:rsidRPr="00C93094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="00683A2E" w:rsidRPr="00C93094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სწორად </w:t>
            </w:r>
            <w:r w:rsidRPr="00C93094">
              <w:rPr>
                <w:rFonts w:ascii="Sylfaen" w:hAnsi="Sylfaen"/>
                <w:bCs/>
                <w:sz w:val="20"/>
                <w:szCs w:val="20"/>
                <w:lang w:val="ka-GE"/>
              </w:rPr>
              <w:t>განმარტავს მხედველობის, სუნთქვის და სმენის დამცავი საშუალებების  გამოყენების წესებს;</w:t>
            </w:r>
          </w:p>
          <w:p w14:paraId="52F918BD" w14:textId="32C23F2A" w:rsidR="000E3471" w:rsidRPr="00C93094" w:rsidRDefault="000E3471" w:rsidP="00C93094">
            <w:pPr>
              <w:pStyle w:val="ListParagraph"/>
              <w:numPr>
                <w:ilvl w:val="0"/>
                <w:numId w:val="30"/>
              </w:numPr>
              <w:ind w:left="394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C9309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ადამიანის სხეულის დაზიანებების სპეციფიკიდან გამომდინარე </w:t>
            </w:r>
            <w:r w:rsidR="00683A2E" w:rsidRPr="00C9309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სწორად </w:t>
            </w:r>
            <w:r w:rsidRPr="00C9309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განმარტავს პირველადი დახ</w:t>
            </w:r>
            <w:r w:rsidRPr="00C93094">
              <w:rPr>
                <w:rFonts w:ascii="Sylfaen" w:hAnsi="Sylfaen"/>
                <w:bCs/>
                <w:sz w:val="20"/>
                <w:szCs w:val="20"/>
                <w:lang w:val="ka-GE"/>
              </w:rPr>
              <w:t>მარების გაწევის წესებს.</w:t>
            </w:r>
          </w:p>
        </w:tc>
        <w:tc>
          <w:tcPr>
            <w:tcW w:w="1256" w:type="pct"/>
            <w:shd w:val="clear" w:color="auto" w:fill="auto"/>
          </w:tcPr>
          <w:p w14:paraId="5C062BBB" w14:textId="77777777" w:rsidR="000E3471" w:rsidRPr="00C93094" w:rsidRDefault="000E3471" w:rsidP="00C93094">
            <w:pPr>
              <w:ind w:left="44"/>
              <w:jc w:val="both"/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</w:pPr>
            <w:r w:rsidRPr="00C93094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დარგი:</w:t>
            </w:r>
          </w:p>
          <w:p w14:paraId="3936FCA0" w14:textId="0A9A7F59" w:rsidR="000E3471" w:rsidRPr="00C93094" w:rsidRDefault="000E3471" w:rsidP="00C93094">
            <w:pPr>
              <w:ind w:left="44"/>
              <w:jc w:val="both"/>
              <w:rPr>
                <w:rFonts w:ascii="Sylfaen" w:hAnsi="Sylfaen" w:cs="Sylfaen"/>
                <w:bCs/>
                <w:noProof/>
                <w:sz w:val="20"/>
                <w:szCs w:val="20"/>
                <w:highlight w:val="yellow"/>
                <w:lang w:val="ka-GE"/>
              </w:rPr>
            </w:pPr>
            <w:r w:rsidRPr="00C93094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>მხატვრული ქსოვილები.</w:t>
            </w:r>
          </w:p>
        </w:tc>
        <w:tc>
          <w:tcPr>
            <w:tcW w:w="987" w:type="pct"/>
          </w:tcPr>
          <w:p w14:paraId="2A6EB1AC" w14:textId="77777777" w:rsidR="0084023D" w:rsidRPr="00C93094" w:rsidRDefault="0084023D" w:rsidP="004724E5">
            <w:pPr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  <w:p w14:paraId="73A2CB01" w14:textId="77777777" w:rsidR="0084023D" w:rsidRPr="00C93094" w:rsidRDefault="0084023D" w:rsidP="004724E5">
            <w:pPr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  <w:p w14:paraId="4752E18F" w14:textId="77777777" w:rsidR="0084023D" w:rsidRPr="00C93094" w:rsidRDefault="0084023D" w:rsidP="004724E5">
            <w:pPr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  <w:p w14:paraId="0D866A88" w14:textId="153DDDD6" w:rsidR="000E3471" w:rsidRPr="00C93094" w:rsidRDefault="000E3471" w:rsidP="004724E5">
            <w:pPr>
              <w:jc w:val="center"/>
              <w:rPr>
                <w:rFonts w:ascii="Sylfaen" w:hAnsi="Sylfaen"/>
                <w:bCs/>
                <w:sz w:val="20"/>
                <w:szCs w:val="20"/>
                <w:highlight w:val="yellow"/>
                <w:lang w:val="ka-GE"/>
              </w:rPr>
            </w:pPr>
            <w:r w:rsidRPr="00C93094">
              <w:rPr>
                <w:rFonts w:ascii="Sylfaen" w:hAnsi="Sylfaen"/>
                <w:bCs/>
                <w:sz w:val="20"/>
                <w:szCs w:val="20"/>
                <w:lang w:val="ka-GE"/>
              </w:rPr>
              <w:t>გამოკითხვა</w:t>
            </w:r>
          </w:p>
        </w:tc>
      </w:tr>
      <w:tr w:rsidR="000E3471" w:rsidRPr="00C93094" w14:paraId="75E3A210" w14:textId="77777777" w:rsidTr="004724E5">
        <w:trPr>
          <w:trHeight w:val="602"/>
          <w:jc w:val="center"/>
        </w:trPr>
        <w:tc>
          <w:tcPr>
            <w:tcW w:w="1000" w:type="pct"/>
            <w:shd w:val="clear" w:color="auto" w:fill="auto"/>
          </w:tcPr>
          <w:p w14:paraId="65AA05A1" w14:textId="5D1B82F6" w:rsidR="000E3471" w:rsidRPr="00C93094" w:rsidRDefault="000E3471" w:rsidP="00C93094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C93094">
              <w:rPr>
                <w:rFonts w:ascii="Sylfaen" w:hAnsi="Sylfaen"/>
                <w:sz w:val="20"/>
                <w:szCs w:val="20"/>
                <w:lang w:val="ka-GE"/>
              </w:rPr>
              <w:t>3. ქართული  მხატვრული ქსოვილების დახასიათება</w:t>
            </w:r>
          </w:p>
        </w:tc>
        <w:tc>
          <w:tcPr>
            <w:tcW w:w="1757" w:type="pct"/>
            <w:shd w:val="clear" w:color="auto" w:fill="auto"/>
          </w:tcPr>
          <w:p w14:paraId="47933C5A" w14:textId="60FDE9C0" w:rsidR="000E3471" w:rsidRPr="00C93094" w:rsidRDefault="000E3471" w:rsidP="00C93094">
            <w:pPr>
              <w:pStyle w:val="ListParagraph"/>
              <w:numPr>
                <w:ilvl w:val="0"/>
                <w:numId w:val="31"/>
              </w:numPr>
              <w:ind w:left="39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93094">
              <w:rPr>
                <w:rFonts w:ascii="Sylfaen" w:hAnsi="Sylfaen"/>
                <w:b/>
                <w:sz w:val="20"/>
                <w:szCs w:val="20"/>
                <w:lang w:val="ka-GE"/>
              </w:rPr>
              <w:t>დარგის</w:t>
            </w:r>
            <w:r w:rsidRPr="00C93094">
              <w:rPr>
                <w:rFonts w:ascii="Sylfaen" w:hAnsi="Sylfaen"/>
                <w:sz w:val="20"/>
                <w:szCs w:val="20"/>
                <w:lang w:val="ka-GE"/>
              </w:rPr>
              <w:t xml:space="preserve"> სპეციფიკიდან გამომდინარე </w:t>
            </w:r>
            <w:r w:rsidR="00683A2E" w:rsidRPr="00C93094">
              <w:rPr>
                <w:rFonts w:ascii="Sylfaen" w:hAnsi="Sylfaen"/>
                <w:sz w:val="20"/>
                <w:szCs w:val="20"/>
                <w:lang w:val="ka-GE"/>
              </w:rPr>
              <w:t xml:space="preserve">სწორად </w:t>
            </w:r>
            <w:r w:rsidRPr="00C93094">
              <w:rPr>
                <w:rFonts w:ascii="Sylfaen" w:hAnsi="Sylfaen"/>
                <w:sz w:val="20"/>
                <w:szCs w:val="20"/>
                <w:lang w:val="ka-GE"/>
              </w:rPr>
              <w:t>აღწერს   ქართული ხელოვნების   ისტორიულ ნიმუშებს;</w:t>
            </w:r>
          </w:p>
          <w:p w14:paraId="46A6DC43" w14:textId="07FD4D22" w:rsidR="000E3471" w:rsidRPr="00C93094" w:rsidRDefault="000E3471" w:rsidP="00C93094">
            <w:pPr>
              <w:pStyle w:val="ListParagraph"/>
              <w:numPr>
                <w:ilvl w:val="0"/>
                <w:numId w:val="31"/>
              </w:numPr>
              <w:ind w:left="39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93094">
              <w:rPr>
                <w:rFonts w:ascii="Sylfaen" w:hAnsi="Sylfaen"/>
                <w:b/>
                <w:sz w:val="20"/>
                <w:szCs w:val="20"/>
                <w:lang w:val="ka-GE"/>
              </w:rPr>
              <w:t>დარგის</w:t>
            </w:r>
            <w:r w:rsidRPr="00C93094">
              <w:rPr>
                <w:rFonts w:ascii="Sylfaen" w:hAnsi="Sylfaen"/>
                <w:sz w:val="20"/>
                <w:szCs w:val="20"/>
                <w:lang w:val="ka-GE"/>
              </w:rPr>
              <w:t xml:space="preserve"> სპეციფიკიდან გამომდინარე </w:t>
            </w:r>
            <w:r w:rsidR="00683A2E" w:rsidRPr="00C93094">
              <w:rPr>
                <w:rFonts w:ascii="Sylfaen" w:hAnsi="Sylfaen"/>
                <w:sz w:val="20"/>
                <w:szCs w:val="20"/>
                <w:lang w:val="ka-GE"/>
              </w:rPr>
              <w:t xml:space="preserve">სწორად </w:t>
            </w:r>
            <w:r w:rsidRPr="00C93094">
              <w:rPr>
                <w:rFonts w:ascii="Sylfaen" w:hAnsi="Sylfaen"/>
                <w:sz w:val="20"/>
                <w:szCs w:val="20"/>
                <w:lang w:val="ka-GE"/>
              </w:rPr>
              <w:t xml:space="preserve">აღწერს ქართული თანამედროვე ხელოვნების ნიმუშებს. </w:t>
            </w:r>
          </w:p>
        </w:tc>
        <w:tc>
          <w:tcPr>
            <w:tcW w:w="1256" w:type="pct"/>
          </w:tcPr>
          <w:p w14:paraId="3F1665A0" w14:textId="77777777" w:rsidR="000E3471" w:rsidRPr="00C93094" w:rsidRDefault="000E3471" w:rsidP="00C93094">
            <w:pPr>
              <w:jc w:val="both"/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</w:pPr>
            <w:r w:rsidRPr="00C93094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დარგი:</w:t>
            </w:r>
          </w:p>
          <w:p w14:paraId="0A5CC9F7" w14:textId="64143DAA" w:rsidR="000E3471" w:rsidRPr="00C93094" w:rsidRDefault="000E3471" w:rsidP="00C93094">
            <w:pPr>
              <w:ind w:left="44"/>
              <w:jc w:val="both"/>
              <w:rPr>
                <w:rFonts w:ascii="Sylfaen" w:hAnsi="Sylfaen" w:cs="Sylfaen"/>
                <w:bCs/>
                <w:noProof/>
                <w:sz w:val="20"/>
                <w:szCs w:val="20"/>
                <w:highlight w:val="yellow"/>
                <w:lang w:val="ka-GE"/>
              </w:rPr>
            </w:pPr>
            <w:r w:rsidRPr="00C93094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მხატვრული ქსოვილები.</w:t>
            </w:r>
          </w:p>
        </w:tc>
        <w:tc>
          <w:tcPr>
            <w:tcW w:w="987" w:type="pct"/>
          </w:tcPr>
          <w:p w14:paraId="525709F8" w14:textId="77777777" w:rsidR="0084023D" w:rsidRPr="00C93094" w:rsidRDefault="0084023D" w:rsidP="004724E5">
            <w:pPr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  <w:p w14:paraId="702641AA" w14:textId="77777777" w:rsidR="0084023D" w:rsidRPr="00C93094" w:rsidRDefault="0084023D" w:rsidP="004724E5">
            <w:pPr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  <w:p w14:paraId="24BCB11E" w14:textId="6B6F9721" w:rsidR="000E3471" w:rsidRPr="00C93094" w:rsidRDefault="000E3471" w:rsidP="004724E5">
            <w:pPr>
              <w:jc w:val="center"/>
              <w:rPr>
                <w:rFonts w:ascii="Sylfaen" w:hAnsi="Sylfaen"/>
                <w:bCs/>
                <w:sz w:val="20"/>
                <w:szCs w:val="20"/>
                <w:highlight w:val="yellow"/>
                <w:lang w:val="ka-GE"/>
              </w:rPr>
            </w:pPr>
            <w:r w:rsidRPr="00C93094">
              <w:rPr>
                <w:rFonts w:ascii="Sylfaen" w:hAnsi="Sylfaen"/>
                <w:bCs/>
                <w:sz w:val="20"/>
                <w:szCs w:val="20"/>
                <w:lang w:val="ka-GE"/>
              </w:rPr>
              <w:t>გამოკითხვა</w:t>
            </w:r>
          </w:p>
        </w:tc>
      </w:tr>
      <w:tr w:rsidR="000E3471" w:rsidRPr="00C93094" w14:paraId="7708D86B" w14:textId="77777777" w:rsidTr="004724E5">
        <w:trPr>
          <w:trHeight w:val="602"/>
          <w:jc w:val="center"/>
        </w:trPr>
        <w:tc>
          <w:tcPr>
            <w:tcW w:w="1000" w:type="pct"/>
            <w:shd w:val="clear" w:color="auto" w:fill="auto"/>
          </w:tcPr>
          <w:p w14:paraId="566E1E69" w14:textId="00DCDFB5" w:rsidR="000E3471" w:rsidRPr="00C93094" w:rsidRDefault="000E3471" w:rsidP="00C93094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C9309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4. სამუშაო გარემოსა და </w:t>
            </w:r>
            <w:r w:rsidRPr="00C93094">
              <w:rPr>
                <w:rFonts w:ascii="Sylfaen" w:hAnsi="Sylfaen"/>
                <w:bCs/>
                <w:sz w:val="20"/>
                <w:szCs w:val="20"/>
                <w:lang w:val="ka-GE"/>
              </w:rPr>
              <w:t>საკუთარი კარიერული შესაძლებლობების აღწერა</w:t>
            </w:r>
          </w:p>
        </w:tc>
        <w:tc>
          <w:tcPr>
            <w:tcW w:w="1757" w:type="pct"/>
            <w:shd w:val="clear" w:color="auto" w:fill="auto"/>
          </w:tcPr>
          <w:p w14:paraId="7FD0D3E8" w14:textId="00FCDC7A" w:rsidR="000E3471" w:rsidRPr="00C93094" w:rsidRDefault="000E3471" w:rsidP="00C93094">
            <w:pPr>
              <w:pStyle w:val="ListParagraph"/>
              <w:numPr>
                <w:ilvl w:val="0"/>
                <w:numId w:val="32"/>
              </w:numPr>
              <w:ind w:left="394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C93094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დარგის</w:t>
            </w:r>
            <w:r w:rsidRPr="00C93094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სპეციფიკიდან გამომდინარე </w:t>
            </w:r>
            <w:r w:rsidR="0079109A" w:rsidRPr="00C93094">
              <w:rPr>
                <w:rFonts w:ascii="Sylfaen" w:hAnsi="Sylfaen" w:cs="Arial"/>
                <w:sz w:val="20"/>
                <w:szCs w:val="20"/>
                <w:lang w:val="ka-GE"/>
              </w:rPr>
              <w:t xml:space="preserve">სწორად </w:t>
            </w:r>
            <w:r w:rsidRPr="00C93094">
              <w:rPr>
                <w:rFonts w:ascii="Sylfaen" w:hAnsi="Sylfaen" w:cs="Arial"/>
                <w:sz w:val="20"/>
                <w:szCs w:val="20"/>
                <w:lang w:val="ka-GE"/>
              </w:rPr>
              <w:t>აყალიბებს კონკრეტული ორგანიზაციის შინაგანაწესით განსაზღვრულ პოლიტიკასა და წესებს;</w:t>
            </w:r>
          </w:p>
          <w:p w14:paraId="095E6887" w14:textId="7FA2D1EA" w:rsidR="000E3471" w:rsidRPr="00C93094" w:rsidRDefault="000E3471" w:rsidP="00C93094">
            <w:pPr>
              <w:pStyle w:val="ListParagraph"/>
              <w:numPr>
                <w:ilvl w:val="0"/>
                <w:numId w:val="32"/>
              </w:numPr>
              <w:ind w:left="394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C9309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lastRenderedPageBreak/>
              <w:t>გაცნობილი პროფესიების სპეციპიკიდან</w:t>
            </w:r>
            <w:r w:rsidR="0079109A" w:rsidRPr="00C9309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გამომდინარე </w:t>
            </w:r>
            <w:r w:rsidRPr="00C9309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აღწერს</w:t>
            </w:r>
            <w:r w:rsidRPr="00C93094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C9309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საკუთარ</w:t>
            </w:r>
            <w:r w:rsidRPr="00C93094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C9309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მოტივაციას</w:t>
            </w:r>
            <w:r w:rsidRPr="00C93094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C9309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დაეუფლოს</w:t>
            </w:r>
            <w:r w:rsidRPr="00C93094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არჩეულ პროფესიას;</w:t>
            </w:r>
            <w:r w:rsidR="0079109A" w:rsidRPr="00C93094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</w:p>
          <w:p w14:paraId="05DCBADE" w14:textId="245BF48C" w:rsidR="000E3471" w:rsidRPr="00C93094" w:rsidRDefault="000E3471" w:rsidP="00C93094">
            <w:pPr>
              <w:pStyle w:val="ListParagraph"/>
              <w:numPr>
                <w:ilvl w:val="0"/>
                <w:numId w:val="32"/>
              </w:numPr>
              <w:ind w:left="394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C93094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C93094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დარგის</w:t>
            </w:r>
            <w:r w:rsidRPr="00C93094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ძირითადი პრინციპების გათვალისწინებით </w:t>
            </w:r>
            <w:r w:rsidR="0079109A" w:rsidRPr="00C93094">
              <w:rPr>
                <w:rFonts w:ascii="Sylfaen" w:hAnsi="Sylfaen" w:cs="Arial"/>
                <w:sz w:val="20"/>
                <w:szCs w:val="20"/>
                <w:lang w:val="ka-GE"/>
              </w:rPr>
              <w:t xml:space="preserve">სწორად </w:t>
            </w:r>
            <w:r w:rsidRPr="00C93094">
              <w:rPr>
                <w:rFonts w:ascii="Sylfaen" w:hAnsi="Sylfaen" w:cs="Arial"/>
                <w:sz w:val="20"/>
                <w:szCs w:val="20"/>
                <w:lang w:val="ka-GE"/>
              </w:rPr>
              <w:t xml:space="preserve">აღწერს/აყალიბებს სამუშაო გარემოს  </w:t>
            </w:r>
            <w:r w:rsidRPr="00C93094">
              <w:rPr>
                <w:rFonts w:ascii="Sylfaen" w:hAnsi="Sylfaen"/>
                <w:bCs/>
                <w:sz w:val="20"/>
                <w:szCs w:val="20"/>
                <w:lang w:val="ka-GE"/>
              </w:rPr>
              <w:t>მოწყობის აუცეილებლობას;</w:t>
            </w:r>
          </w:p>
          <w:p w14:paraId="7FF9967C" w14:textId="76C16B82" w:rsidR="000E3471" w:rsidRPr="00C93094" w:rsidRDefault="000E3471" w:rsidP="00C93094">
            <w:pPr>
              <w:pStyle w:val="ListParagraph"/>
              <w:numPr>
                <w:ilvl w:val="0"/>
                <w:numId w:val="32"/>
              </w:numPr>
              <w:ind w:left="394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C93094">
              <w:rPr>
                <w:rFonts w:ascii="Sylfaen" w:hAnsi="Sylfaen"/>
                <w:bCs/>
                <w:sz w:val="20"/>
                <w:szCs w:val="20"/>
                <w:lang w:val="ka-GE"/>
              </w:rPr>
              <w:t>პრაქტიკის ობიექტის მაგალითზე აღწერს სამუშაოზე მიღების პირობებსა და პროცედურას.</w:t>
            </w:r>
            <w:r w:rsidR="0079109A" w:rsidRPr="00C93094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</w:p>
          <w:p w14:paraId="59917D72" w14:textId="75465375" w:rsidR="000E3471" w:rsidRPr="00C93094" w:rsidRDefault="000E3471" w:rsidP="00C93094">
            <w:pPr>
              <w:pStyle w:val="ListParagraph"/>
              <w:numPr>
                <w:ilvl w:val="0"/>
                <w:numId w:val="32"/>
              </w:numPr>
              <w:ind w:left="394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C93094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დარგის</w:t>
            </w:r>
            <w:r w:rsidRPr="00C93094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სპეციფიკიდან გამომდინარე</w:t>
            </w:r>
            <w:r w:rsidR="0079109A" w:rsidRPr="00C93094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სწორად </w:t>
            </w:r>
            <w:r w:rsidRPr="00C93094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C93094">
              <w:rPr>
                <w:rFonts w:ascii="Sylfaen" w:hAnsi="Sylfaen"/>
                <w:bCs/>
                <w:sz w:val="20"/>
                <w:szCs w:val="20"/>
                <w:lang w:val="ka-GE"/>
              </w:rPr>
              <w:t>აღწერს პროფესიული თვით–განვითარებისა და პროფესიული ზრდის მნიშვნელობას.</w:t>
            </w:r>
          </w:p>
        </w:tc>
        <w:tc>
          <w:tcPr>
            <w:tcW w:w="1256" w:type="pct"/>
          </w:tcPr>
          <w:p w14:paraId="42887F8D" w14:textId="77777777" w:rsidR="000E3471" w:rsidRPr="00C93094" w:rsidRDefault="000E3471" w:rsidP="00C93094">
            <w:pPr>
              <w:ind w:left="44"/>
              <w:jc w:val="both"/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</w:pPr>
            <w:r w:rsidRPr="00C93094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lastRenderedPageBreak/>
              <w:t>დარგი:</w:t>
            </w:r>
          </w:p>
          <w:p w14:paraId="3D8651BC" w14:textId="778E95C5" w:rsidR="000E3471" w:rsidRPr="00C93094" w:rsidRDefault="000E3471" w:rsidP="00C93094">
            <w:pPr>
              <w:ind w:left="44"/>
              <w:jc w:val="both"/>
              <w:rPr>
                <w:rFonts w:ascii="Sylfaen" w:hAnsi="Sylfaen" w:cs="Sylfaen"/>
                <w:bCs/>
                <w:noProof/>
                <w:sz w:val="20"/>
                <w:szCs w:val="20"/>
                <w:highlight w:val="yellow"/>
                <w:lang w:val="ka-GE"/>
              </w:rPr>
            </w:pPr>
            <w:r w:rsidRPr="00C93094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მხატვრული ქსოვილები.</w:t>
            </w:r>
          </w:p>
        </w:tc>
        <w:tc>
          <w:tcPr>
            <w:tcW w:w="987" w:type="pct"/>
          </w:tcPr>
          <w:p w14:paraId="06B1F70B" w14:textId="77777777" w:rsidR="0084023D" w:rsidRPr="00C93094" w:rsidRDefault="0084023D" w:rsidP="004724E5">
            <w:pPr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  <w:p w14:paraId="745F2434" w14:textId="77777777" w:rsidR="0084023D" w:rsidRPr="00C93094" w:rsidRDefault="0084023D" w:rsidP="004724E5">
            <w:pPr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  <w:p w14:paraId="64FA7289" w14:textId="090C363B" w:rsidR="000E3471" w:rsidRPr="00C93094" w:rsidRDefault="000E3471" w:rsidP="004724E5">
            <w:pPr>
              <w:jc w:val="center"/>
              <w:rPr>
                <w:rFonts w:ascii="Sylfaen" w:hAnsi="Sylfaen"/>
                <w:bCs/>
                <w:sz w:val="20"/>
                <w:szCs w:val="20"/>
                <w:highlight w:val="yellow"/>
                <w:lang w:val="ka-GE"/>
              </w:rPr>
            </w:pPr>
            <w:r w:rsidRPr="00C93094">
              <w:rPr>
                <w:rFonts w:ascii="Sylfaen" w:hAnsi="Sylfaen"/>
                <w:bCs/>
                <w:sz w:val="20"/>
                <w:szCs w:val="20"/>
                <w:lang w:val="ka-GE"/>
              </w:rPr>
              <w:t>გამოკითხვა</w:t>
            </w:r>
          </w:p>
        </w:tc>
      </w:tr>
    </w:tbl>
    <w:p w14:paraId="2D1B1587" w14:textId="77777777" w:rsidR="00072FD4" w:rsidRPr="00C93094" w:rsidRDefault="00072FD4" w:rsidP="15B15649">
      <w:pPr>
        <w:spacing w:line="240" w:lineRule="auto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</w:p>
    <w:p w14:paraId="4A271CCC" w14:textId="77777777" w:rsidR="000A101C" w:rsidRPr="00C93094" w:rsidRDefault="15B15649" w:rsidP="15B15649">
      <w:pPr>
        <w:spacing w:line="240" w:lineRule="auto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C93094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3.  დამხმარე ჩანაწერები</w:t>
      </w:r>
    </w:p>
    <w:p w14:paraId="717978A1" w14:textId="689332F0" w:rsidR="00285684" w:rsidRPr="00C93094" w:rsidRDefault="15B15649" w:rsidP="15B15649">
      <w:pPr>
        <w:spacing w:line="240" w:lineRule="auto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C93094">
        <w:rPr>
          <w:rFonts w:ascii="Sylfaen" w:eastAsia="Sylfaen" w:hAnsi="Sylfaen" w:cs="Sylfaen"/>
          <w:b/>
          <w:bCs/>
          <w:sz w:val="20"/>
          <w:szCs w:val="20"/>
          <w:lang w:val="ka-GE"/>
        </w:rPr>
        <w:t xml:space="preserve">3.1.  რეკომენდაციები სწავლებისა და შეფასების ორგანიზებისთვის </w:t>
      </w:r>
    </w:p>
    <w:tbl>
      <w:tblPr>
        <w:tblStyle w:val="TableGrid"/>
        <w:tblW w:w="13608" w:type="dxa"/>
        <w:tblLayout w:type="fixed"/>
        <w:tblLook w:val="04A0" w:firstRow="1" w:lastRow="0" w:firstColumn="1" w:lastColumn="0" w:noHBand="0" w:noVBand="1"/>
      </w:tblPr>
      <w:tblGrid>
        <w:gridCol w:w="1998"/>
        <w:gridCol w:w="2880"/>
        <w:gridCol w:w="3600"/>
        <w:gridCol w:w="2700"/>
        <w:gridCol w:w="2430"/>
      </w:tblGrid>
      <w:tr w:rsidR="009106AE" w:rsidRPr="00C93094" w14:paraId="46F9041E" w14:textId="77777777" w:rsidTr="000A101C">
        <w:tc>
          <w:tcPr>
            <w:tcW w:w="1998" w:type="dxa"/>
            <w:vAlign w:val="center"/>
          </w:tcPr>
          <w:p w14:paraId="16F23CCE" w14:textId="33E7CD9C" w:rsidR="009106AE" w:rsidRPr="00C93094" w:rsidRDefault="15B15649" w:rsidP="15B15649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C9309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2880" w:type="dxa"/>
            <w:vAlign w:val="center"/>
          </w:tcPr>
          <w:p w14:paraId="66135E89" w14:textId="40EACD7F" w:rsidR="009106AE" w:rsidRPr="00C93094" w:rsidRDefault="15B15649" w:rsidP="15B15649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C9309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3600" w:type="dxa"/>
            <w:vAlign w:val="center"/>
          </w:tcPr>
          <w:p w14:paraId="101E945A" w14:textId="66F667CE" w:rsidR="009106AE" w:rsidRPr="00C93094" w:rsidRDefault="15B15649" w:rsidP="15B15649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C9309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სწავლება-სწავლის მეთოდი/მეთოდები</w:t>
            </w:r>
          </w:p>
        </w:tc>
        <w:tc>
          <w:tcPr>
            <w:tcW w:w="2700" w:type="dxa"/>
            <w:vAlign w:val="center"/>
          </w:tcPr>
          <w:p w14:paraId="002DE75D" w14:textId="7F7FC0A8" w:rsidR="009106AE" w:rsidRPr="00C93094" w:rsidRDefault="15B15649" w:rsidP="15B15649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C93094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2430" w:type="dxa"/>
            <w:vAlign w:val="center"/>
          </w:tcPr>
          <w:p w14:paraId="7C1183C5" w14:textId="3E2A3F08" w:rsidR="009106AE" w:rsidRPr="00C93094" w:rsidRDefault="15B15649" w:rsidP="15B15649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C93094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მტკიცებულება/მტკიცებულებები პროფესიული სტუდენტის </w:t>
            </w:r>
            <w:r w:rsidR="00C93571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/მსმენელის </w:t>
            </w:r>
            <w:r w:rsidRPr="00C93094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პორტფოლიოსთვის</w:t>
            </w:r>
          </w:p>
        </w:tc>
      </w:tr>
      <w:tr w:rsidR="000E3471" w:rsidRPr="00C93094" w14:paraId="0EE722B5" w14:textId="77777777" w:rsidTr="00891E08">
        <w:tc>
          <w:tcPr>
            <w:tcW w:w="1998" w:type="dxa"/>
          </w:tcPr>
          <w:p w14:paraId="5A1FDC2C" w14:textId="5784AB21" w:rsidR="000E3471" w:rsidRPr="00C93094" w:rsidRDefault="000E3471" w:rsidP="00C93094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C93094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</w:p>
        </w:tc>
        <w:tc>
          <w:tcPr>
            <w:tcW w:w="2880" w:type="dxa"/>
          </w:tcPr>
          <w:p w14:paraId="5567BF14" w14:textId="77777777" w:rsidR="000E3471" w:rsidRPr="00C93094" w:rsidRDefault="000E3471" w:rsidP="00C93094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93094">
              <w:rPr>
                <w:rFonts w:ascii="Sylfaen" w:hAnsi="Sylfaen" w:cs="Sylfaen"/>
                <w:sz w:val="20"/>
                <w:szCs w:val="20"/>
                <w:lang w:val="ka-GE"/>
              </w:rPr>
              <w:t>პროფესიის</w:t>
            </w:r>
            <w:r w:rsidRPr="00C9309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93094">
              <w:rPr>
                <w:rFonts w:ascii="Sylfaen" w:hAnsi="Sylfaen" w:cs="Sylfaen"/>
                <w:sz w:val="20"/>
                <w:szCs w:val="20"/>
                <w:lang w:val="ka-GE"/>
              </w:rPr>
              <w:t>არსი</w:t>
            </w:r>
            <w:r w:rsidRPr="00C9309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93094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C9309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93094">
              <w:rPr>
                <w:rFonts w:ascii="Sylfaen" w:hAnsi="Sylfaen" w:cs="Sylfaen"/>
                <w:sz w:val="20"/>
                <w:szCs w:val="20"/>
                <w:lang w:val="ka-GE"/>
              </w:rPr>
              <w:t>პროფესიული</w:t>
            </w:r>
            <w:r w:rsidRPr="00C9309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93094">
              <w:rPr>
                <w:rFonts w:ascii="Sylfaen" w:hAnsi="Sylfaen" w:cs="Sylfaen"/>
                <w:sz w:val="20"/>
                <w:szCs w:val="20"/>
                <w:lang w:val="ka-GE"/>
              </w:rPr>
              <w:t>ვალდებულებები</w:t>
            </w:r>
            <w:r w:rsidRPr="00C93094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081A57AF" w14:textId="77777777" w:rsidR="000E3471" w:rsidRPr="00C93094" w:rsidRDefault="000E3471" w:rsidP="00C93094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93094">
              <w:rPr>
                <w:rFonts w:ascii="Sylfaen" w:hAnsi="Sylfaen" w:cs="Sylfaen"/>
                <w:sz w:val="20"/>
                <w:szCs w:val="20"/>
                <w:lang w:val="ka-GE"/>
              </w:rPr>
              <w:t>დასაქმების</w:t>
            </w:r>
            <w:r w:rsidRPr="00C9309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93094">
              <w:rPr>
                <w:rFonts w:ascii="Sylfaen" w:hAnsi="Sylfaen" w:cs="Sylfaen"/>
                <w:sz w:val="20"/>
                <w:szCs w:val="20"/>
                <w:lang w:val="ka-GE"/>
              </w:rPr>
              <w:t>საერთაშორისო</w:t>
            </w:r>
            <w:r w:rsidRPr="00C9309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93094">
              <w:rPr>
                <w:rFonts w:ascii="Sylfaen" w:hAnsi="Sylfaen" w:cs="Sylfaen"/>
                <w:sz w:val="20"/>
                <w:szCs w:val="20"/>
                <w:lang w:val="ka-GE"/>
              </w:rPr>
              <w:t>კლასიფიკატორი</w:t>
            </w:r>
            <w:r w:rsidRPr="00C93094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75A279E3" w14:textId="77777777" w:rsidR="000E3471" w:rsidRPr="00C93094" w:rsidRDefault="000E3471" w:rsidP="00C93094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93094">
              <w:rPr>
                <w:rFonts w:ascii="Sylfaen" w:hAnsi="Sylfaen" w:cs="Sylfaen"/>
                <w:sz w:val="20"/>
                <w:szCs w:val="20"/>
                <w:lang w:val="ka-GE"/>
              </w:rPr>
              <w:t>დასაქმების</w:t>
            </w:r>
            <w:r w:rsidRPr="00C9309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93094">
              <w:rPr>
                <w:rFonts w:ascii="Sylfaen" w:hAnsi="Sylfaen" w:cs="Sylfaen"/>
                <w:sz w:val="20"/>
                <w:szCs w:val="20"/>
                <w:lang w:val="ka-GE"/>
              </w:rPr>
              <w:t>შესაძლებლობები</w:t>
            </w:r>
            <w:r w:rsidRPr="00C93094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752AE4D6" w14:textId="77777777" w:rsidR="000E3471" w:rsidRPr="00C93094" w:rsidRDefault="000E3471" w:rsidP="00C93094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93094">
              <w:rPr>
                <w:rFonts w:ascii="Sylfaen" w:hAnsi="Sylfaen" w:cs="Sylfaen"/>
                <w:sz w:val="20"/>
                <w:szCs w:val="20"/>
                <w:lang w:val="ka-GE"/>
              </w:rPr>
              <w:t>პროფესიული</w:t>
            </w:r>
            <w:r w:rsidRPr="00C9309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93094">
              <w:rPr>
                <w:rFonts w:ascii="Sylfaen" w:hAnsi="Sylfaen" w:cs="Sylfaen"/>
                <w:sz w:val="20"/>
                <w:szCs w:val="20"/>
                <w:lang w:val="ka-GE"/>
              </w:rPr>
              <w:t>სტანდარტის</w:t>
            </w:r>
            <w:r w:rsidRPr="00C9309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93094">
              <w:rPr>
                <w:rFonts w:ascii="Sylfaen" w:hAnsi="Sylfaen" w:cs="Sylfaen"/>
                <w:sz w:val="20"/>
                <w:szCs w:val="20"/>
                <w:lang w:val="ka-GE"/>
              </w:rPr>
              <w:t>მოვალეობები</w:t>
            </w:r>
            <w:r w:rsidRPr="00C9309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93094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C9309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93094">
              <w:rPr>
                <w:rFonts w:ascii="Sylfaen" w:hAnsi="Sylfaen" w:cs="Sylfaen"/>
                <w:sz w:val="20"/>
                <w:szCs w:val="20"/>
                <w:lang w:val="ka-GE"/>
              </w:rPr>
              <w:t>ამოცანები</w:t>
            </w:r>
            <w:r w:rsidRPr="00C93094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134E65B2" w14:textId="0999CAD3" w:rsidR="000E3471" w:rsidRPr="00C93094" w:rsidRDefault="000E3471" w:rsidP="00C93094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93094">
              <w:rPr>
                <w:rFonts w:ascii="Sylfaen" w:hAnsi="Sylfaen" w:cs="Sylfaen"/>
                <w:sz w:val="20"/>
                <w:szCs w:val="20"/>
                <w:lang w:val="ka-GE"/>
              </w:rPr>
              <w:t>ორგანიზაციის</w:t>
            </w:r>
            <w:r w:rsidRPr="00C9309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93094">
              <w:rPr>
                <w:rFonts w:ascii="Sylfaen" w:hAnsi="Sylfaen" w:cs="Sylfaen"/>
                <w:sz w:val="20"/>
                <w:szCs w:val="20"/>
                <w:lang w:val="ka-GE"/>
              </w:rPr>
              <w:t>სტრუქტურა</w:t>
            </w:r>
            <w:r w:rsidRPr="00C93094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3600" w:type="dxa"/>
          </w:tcPr>
          <w:p w14:paraId="41A00BBF" w14:textId="6FA367B4" w:rsidR="000E3471" w:rsidRPr="00C93094" w:rsidRDefault="000E3471" w:rsidP="00C93094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9309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ინტერაქტიული ლექცია </w:t>
            </w:r>
            <w:r w:rsidRPr="00C9309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- </w:t>
            </w:r>
            <w:r w:rsidRPr="00C930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განათლების მასწავლებელი გადასცემს ახალ ინფორმაციას</w:t>
            </w:r>
            <w:r w:rsidRPr="00C93094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  <w:r w:rsidRPr="00C930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მნიშვნელოვანია ლექციის მსვლელობისას პროფესიული სტუდენტი</w:t>
            </w:r>
            <w:r w:rsidR="00C93571">
              <w:rPr>
                <w:rFonts w:ascii="Sylfaen" w:hAnsi="Sylfaen" w:cs="Arial"/>
                <w:sz w:val="20"/>
                <w:szCs w:val="20"/>
                <w:lang w:val="ka-GE"/>
              </w:rPr>
              <w:t>/მსმენელი</w:t>
            </w:r>
            <w:r w:rsidRPr="00C930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არ იყოს ცოდნის პასიური მიმღები</w:t>
            </w:r>
            <w:r w:rsidRPr="00C93094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  <w:r w:rsidRPr="00C930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ის თავად უნდა იყოს ჩართული ცოდნის აგების პროცესში, რისთვისაც შესაძლებელია პროფესიული განათლების მასწავლებელმა ლექციის მსვლელობისას გამოიყენოს კითხვა</w:t>
            </w:r>
            <w:r w:rsidRPr="00C93094">
              <w:rPr>
                <w:rFonts w:ascii="Sylfaen" w:hAnsi="Sylfaen"/>
                <w:sz w:val="20"/>
                <w:szCs w:val="20"/>
                <w:lang w:val="ka-GE"/>
              </w:rPr>
              <w:t>-</w:t>
            </w:r>
            <w:r w:rsidRPr="00C93094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პასუხის რეჟიმი</w:t>
            </w:r>
            <w:r w:rsidRPr="00C93094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C930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გაარჩევინოს პროფესიულ სტუდენტებს ქეისები</w:t>
            </w:r>
            <w:r w:rsidRPr="00C93094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C930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ჩართოს დისკუსიაში</w:t>
            </w:r>
            <w:r w:rsidRPr="00C93094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C930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დაა</w:t>
            </w:r>
            <w:r w:rsidRPr="00C93094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C930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</w:t>
            </w:r>
            <w:r w:rsidRPr="00C93094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2700" w:type="dxa"/>
          </w:tcPr>
          <w:p w14:paraId="64A6C9D0" w14:textId="77777777" w:rsidR="000E3471" w:rsidRPr="00C93094" w:rsidRDefault="000E3471" w:rsidP="00C93094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93094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შეფასების მეთოდები მჭიდრო კავშირშია</w:t>
            </w:r>
            <w:r w:rsidRPr="00C93094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C930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როგორც სწავლება</w:t>
            </w:r>
            <w:r w:rsidRPr="00C93094">
              <w:rPr>
                <w:rFonts w:ascii="Sylfaen" w:hAnsi="Sylfaen"/>
                <w:sz w:val="20"/>
                <w:szCs w:val="20"/>
                <w:lang w:val="ka-GE"/>
              </w:rPr>
              <w:t>-</w:t>
            </w:r>
            <w:r w:rsidRPr="00C930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სწავლის მეთოდებთან</w:t>
            </w:r>
            <w:r w:rsidRPr="00C93094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C930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ასევე შეფასების მიმართულებასთან</w:t>
            </w:r>
            <w:r w:rsidRPr="00C93094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</w:p>
          <w:p w14:paraId="6D992BE4" w14:textId="77777777" w:rsidR="000E3471" w:rsidRPr="00C93094" w:rsidRDefault="000E3471" w:rsidP="00C93094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930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განსაზღვრულია შეფასების მეთოდის ძირითადი ტიპები</w:t>
            </w:r>
            <w:r w:rsidRPr="00C93094">
              <w:rPr>
                <w:rFonts w:ascii="Sylfaen" w:hAnsi="Sylfaen"/>
                <w:sz w:val="20"/>
                <w:szCs w:val="20"/>
                <w:lang w:val="ka-GE"/>
              </w:rPr>
              <w:t>:</w:t>
            </w:r>
          </w:p>
          <w:p w14:paraId="2835C948" w14:textId="77777777" w:rsidR="000E3471" w:rsidRPr="00C93094" w:rsidRDefault="000E3471" w:rsidP="00C93094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93094">
              <w:rPr>
                <w:rFonts w:ascii="Sylfaen" w:hAnsi="Sylfaen"/>
                <w:sz w:val="20"/>
                <w:szCs w:val="20"/>
                <w:lang w:val="ka-GE"/>
              </w:rPr>
              <w:t>•</w:t>
            </w:r>
            <w:r w:rsidRPr="00C93094">
              <w:rPr>
                <w:rFonts w:ascii="Sylfaen" w:hAnsi="Sylfaen"/>
                <w:bCs/>
                <w:sz w:val="20"/>
                <w:szCs w:val="20"/>
                <w:lang w:val="ka-GE"/>
              </w:rPr>
              <w:tab/>
            </w:r>
            <w:r w:rsidRPr="00C930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წერითი მეთოდი</w:t>
            </w:r>
            <w:r w:rsidRPr="00C93094">
              <w:rPr>
                <w:rFonts w:ascii="Sylfaen" w:hAnsi="Sylfaen"/>
                <w:sz w:val="20"/>
                <w:szCs w:val="20"/>
                <w:lang w:val="ka-GE"/>
              </w:rPr>
              <w:t xml:space="preserve"> - </w:t>
            </w:r>
            <w:r w:rsidRPr="00C930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ღია ან</w:t>
            </w:r>
            <w:r w:rsidRPr="00C93094">
              <w:rPr>
                <w:rFonts w:ascii="Sylfaen" w:hAnsi="Sylfaen"/>
                <w:sz w:val="20"/>
                <w:szCs w:val="20"/>
                <w:lang w:val="ka-GE"/>
              </w:rPr>
              <w:t>/</w:t>
            </w:r>
            <w:r w:rsidRPr="00C930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 დახურული ტესტი</w:t>
            </w:r>
            <w:r w:rsidRPr="00C93094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C930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ესსე</w:t>
            </w:r>
            <w:r w:rsidRPr="00C93094">
              <w:rPr>
                <w:rFonts w:ascii="Sylfaen" w:hAnsi="Sylfaen"/>
                <w:sz w:val="20"/>
                <w:szCs w:val="20"/>
                <w:lang w:val="ka-GE"/>
              </w:rPr>
              <w:t>/</w:t>
            </w:r>
            <w:r w:rsidRPr="00C930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ესი</w:t>
            </w:r>
            <w:r w:rsidRPr="00C93094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C930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თემა</w:t>
            </w:r>
            <w:r w:rsidRPr="00C93094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C930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კაზუსის და ამოცანის </w:t>
            </w:r>
            <w:r w:rsidRPr="00C93094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ამოხსნა და სხვა</w:t>
            </w:r>
            <w:r w:rsidRPr="00C93094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3277A7F3" w14:textId="77777777" w:rsidR="000E3471" w:rsidRPr="00C93094" w:rsidRDefault="000E3471" w:rsidP="00C93094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93094">
              <w:rPr>
                <w:rFonts w:ascii="Sylfaen" w:hAnsi="Sylfaen"/>
                <w:sz w:val="20"/>
                <w:szCs w:val="20"/>
                <w:lang w:val="ka-GE"/>
              </w:rPr>
              <w:t>•</w:t>
            </w:r>
            <w:r w:rsidRPr="00C93094">
              <w:rPr>
                <w:rFonts w:ascii="Sylfaen" w:hAnsi="Sylfaen"/>
                <w:bCs/>
                <w:sz w:val="20"/>
                <w:szCs w:val="20"/>
                <w:lang w:val="ka-GE"/>
              </w:rPr>
              <w:tab/>
            </w:r>
            <w:r w:rsidRPr="00C930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ზეპირი გამოკითხვა</w:t>
            </w:r>
            <w:r w:rsidRPr="00C93094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C930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დისკუსიაში მონაწილეობა</w:t>
            </w:r>
            <w:r w:rsidRPr="00C93094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C930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დებატები</w:t>
            </w:r>
            <w:r w:rsidRPr="00C93094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C930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სიტუაციური ანალიზი</w:t>
            </w:r>
            <w:r w:rsidRPr="00C93094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C930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პრეზენტაციის წარმოდგენა და სხვა</w:t>
            </w:r>
            <w:r w:rsidRPr="00C93094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33EF6D10" w14:textId="7BE8BEBF" w:rsidR="000E3471" w:rsidRPr="00C93094" w:rsidRDefault="000E3471" w:rsidP="00C93094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430" w:type="dxa"/>
            <w:vAlign w:val="center"/>
          </w:tcPr>
          <w:p w14:paraId="56F3B59E" w14:textId="77777777" w:rsidR="000E3471" w:rsidRPr="00C93094" w:rsidRDefault="000E3471" w:rsidP="00C93094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C9309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გამოკითხვა - ზეპირი ან/და წერილობითი მტკიცებულება</w:t>
            </w:r>
          </w:p>
          <w:p w14:paraId="5E8B5DBE" w14:textId="77777777" w:rsidR="000E3471" w:rsidRPr="00C93094" w:rsidRDefault="000E3471" w:rsidP="00C93094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930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ა) ზეპირი: პროფესიული მასწავლებლის/დაწესებულების წარმომადგენლის მიერ შევსებული ჩანაწერი/კითხვარი/შეფასების ფურცელი ან/და ვიდეოჩანაწერი ან/და აუდიოჩანაწერი; </w:t>
            </w:r>
          </w:p>
          <w:p w14:paraId="239818B8" w14:textId="6ACE5A7A" w:rsidR="000E3471" w:rsidRPr="00C93094" w:rsidRDefault="000E3471" w:rsidP="00C93094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93094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ბ) წერილობითი:  პროფესიული სტუდენტის</w:t>
            </w:r>
            <w:r w:rsidR="00C93571" w:rsidRPr="00F373B3">
              <w:rPr>
                <w:rFonts w:ascii="Sylfaen" w:hAnsi="Sylfaen" w:cs="Arial"/>
                <w:sz w:val="20"/>
                <w:szCs w:val="20"/>
                <w:lang w:val="ka-GE"/>
              </w:rPr>
              <w:t>/მსმენელის</w:t>
            </w:r>
            <w:r w:rsidRPr="00C930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მიერ წერილობით შესრულებული ნამუშევარი, რომელიც ადასტურებს ცოდნას, უნარს ან/და კომპეტენციას;</w:t>
            </w:r>
          </w:p>
          <w:p w14:paraId="0337CE04" w14:textId="6BB93A6E" w:rsidR="000E3471" w:rsidRPr="00C93094" w:rsidRDefault="000E3471" w:rsidP="00C93094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C930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გ) ელექტრონულად ჩატარებული გამოკითხვა: ელექტრონულად შესრულებული ნამუშევარი, რომელიც ადასტურებს ცოდნას, უნარს ან/და კომპეტენციას.</w:t>
            </w:r>
          </w:p>
        </w:tc>
      </w:tr>
      <w:tr w:rsidR="000E3471" w:rsidRPr="00C93094" w14:paraId="3C10D74E" w14:textId="77777777" w:rsidTr="0084023D">
        <w:tc>
          <w:tcPr>
            <w:tcW w:w="1998" w:type="dxa"/>
          </w:tcPr>
          <w:p w14:paraId="542B3686" w14:textId="268C4667" w:rsidR="000E3471" w:rsidRPr="00C93094" w:rsidRDefault="000E3471" w:rsidP="00C93094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C93094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2</w:t>
            </w:r>
          </w:p>
        </w:tc>
        <w:tc>
          <w:tcPr>
            <w:tcW w:w="2880" w:type="dxa"/>
          </w:tcPr>
          <w:p w14:paraId="32131288" w14:textId="77777777" w:rsidR="000E3471" w:rsidRPr="00C93094" w:rsidRDefault="000E3471" w:rsidP="00C93094">
            <w:p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C9309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უსაფრთხოების</w:t>
            </w:r>
            <w:r w:rsidRPr="00C93094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საერთო ნორმები;</w:t>
            </w:r>
          </w:p>
          <w:p w14:paraId="20BACA58" w14:textId="77777777" w:rsidR="000E3471" w:rsidRPr="00C93094" w:rsidRDefault="000E3471" w:rsidP="00C93094">
            <w:p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C9309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წარმოებაში</w:t>
            </w:r>
            <w:r w:rsidRPr="00C93094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C9309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არსებული</w:t>
            </w:r>
            <w:r w:rsidRPr="00C93094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C9309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უსაფრთხოების</w:t>
            </w:r>
            <w:r w:rsidRPr="00C93094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C9309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წესებს</w:t>
            </w:r>
            <w:r w:rsidRPr="00C93094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</w:p>
          <w:p w14:paraId="38F14AC4" w14:textId="77777777" w:rsidR="000E3471" w:rsidRPr="00C93094" w:rsidRDefault="000E3471" w:rsidP="00C93094">
            <w:p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C9309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ხელსაწყო</w:t>
            </w:r>
            <w:r w:rsidRPr="00C93094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- </w:t>
            </w:r>
            <w:r w:rsidRPr="00C9309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იარაღებისა</w:t>
            </w:r>
            <w:r w:rsidRPr="00C93094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C9309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და</w:t>
            </w:r>
            <w:r w:rsidRPr="00C93094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C9309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დაზგა</w:t>
            </w:r>
            <w:r w:rsidRPr="00C93094">
              <w:rPr>
                <w:rFonts w:ascii="Sylfaen" w:hAnsi="Sylfaen"/>
                <w:bCs/>
                <w:sz w:val="20"/>
                <w:szCs w:val="20"/>
                <w:lang w:val="ka-GE"/>
              </w:rPr>
              <w:t>-</w:t>
            </w:r>
            <w:r w:rsidRPr="00C9309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დანადგარების</w:t>
            </w:r>
            <w:r w:rsidRPr="00C93094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C9309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უსაფრთხოდ</w:t>
            </w:r>
            <w:r w:rsidRPr="00C93094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C9309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მოხმარების</w:t>
            </w:r>
            <w:r w:rsidRPr="00C93094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C9309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წესები</w:t>
            </w:r>
            <w:r w:rsidRPr="00C93094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; </w:t>
            </w:r>
          </w:p>
          <w:p w14:paraId="1BCE0EE8" w14:textId="77777777" w:rsidR="000E3471" w:rsidRPr="00C93094" w:rsidRDefault="000E3471" w:rsidP="00C93094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93094">
              <w:rPr>
                <w:rFonts w:ascii="Sylfaen" w:hAnsi="Sylfaen" w:cs="Sylfaen"/>
                <w:sz w:val="20"/>
                <w:szCs w:val="20"/>
                <w:lang w:val="ka-GE"/>
              </w:rPr>
              <w:t>სპეც</w:t>
            </w:r>
            <w:r w:rsidRPr="00C93094">
              <w:rPr>
                <w:rFonts w:ascii="Sylfaen" w:hAnsi="Sylfaen"/>
                <w:sz w:val="20"/>
                <w:szCs w:val="20"/>
                <w:lang w:val="ka-GE"/>
              </w:rPr>
              <w:t>. ტანსაცმლის გამოყენების წესები;</w:t>
            </w:r>
          </w:p>
          <w:p w14:paraId="4B1E9B9E" w14:textId="77777777" w:rsidR="000E3471" w:rsidRPr="00C93094" w:rsidRDefault="000E3471" w:rsidP="00C93094">
            <w:p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C9309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მხედველობის</w:t>
            </w:r>
            <w:r w:rsidRPr="00C93094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, </w:t>
            </w:r>
            <w:r w:rsidRPr="00C9309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სუნთქვის</w:t>
            </w:r>
            <w:r w:rsidRPr="00C93094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C9309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და</w:t>
            </w:r>
            <w:r w:rsidRPr="00C93094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C9309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სმენის</w:t>
            </w:r>
            <w:r w:rsidRPr="00C93094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C9309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დამცავი</w:t>
            </w:r>
            <w:r w:rsidRPr="00C93094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C9309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საშუალებების</w:t>
            </w:r>
            <w:r w:rsidRPr="00C93094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 </w:t>
            </w:r>
            <w:r w:rsidRPr="00C9309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გამოყენების</w:t>
            </w:r>
            <w:r w:rsidRPr="00C93094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C9309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წესები</w:t>
            </w:r>
            <w:r w:rsidRPr="00C93094">
              <w:rPr>
                <w:rFonts w:ascii="Sylfaen" w:hAnsi="Sylfaen"/>
                <w:bCs/>
                <w:sz w:val="20"/>
                <w:szCs w:val="20"/>
                <w:lang w:val="ka-GE"/>
              </w:rPr>
              <w:t>;</w:t>
            </w:r>
          </w:p>
          <w:p w14:paraId="18D78913" w14:textId="7044E538" w:rsidR="000E3471" w:rsidRPr="00C93094" w:rsidRDefault="000E3471" w:rsidP="00C93094">
            <w:p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C9309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პირველადი დახ</w:t>
            </w:r>
            <w:r w:rsidRPr="00C93094">
              <w:rPr>
                <w:rFonts w:ascii="Sylfaen" w:hAnsi="Sylfaen"/>
                <w:bCs/>
                <w:sz w:val="20"/>
                <w:szCs w:val="20"/>
                <w:lang w:val="ka-GE"/>
              </w:rPr>
              <w:t>მარების გაწევის წესებს.</w:t>
            </w:r>
          </w:p>
        </w:tc>
        <w:tc>
          <w:tcPr>
            <w:tcW w:w="3600" w:type="dxa"/>
          </w:tcPr>
          <w:p w14:paraId="1FB261F1" w14:textId="76D88710" w:rsidR="000E3471" w:rsidRPr="00C93094" w:rsidRDefault="000E3471" w:rsidP="00C93094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9309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ინტერაქტიული ლექცია </w:t>
            </w:r>
            <w:r w:rsidRPr="00C9309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- </w:t>
            </w:r>
            <w:r w:rsidRPr="00C930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განათლების მასწავლებელი გადასცემს ახალ ინფორმაციას</w:t>
            </w:r>
            <w:r w:rsidRPr="00C93094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  <w:r w:rsidRPr="00C930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მნიშვნელოვანია ლექციის მსვლელობისას პროფესიული სტუდენტი</w:t>
            </w:r>
            <w:r w:rsidR="00C93571">
              <w:rPr>
                <w:rFonts w:ascii="Sylfaen" w:hAnsi="Sylfaen" w:cs="Arial"/>
                <w:sz w:val="20"/>
                <w:szCs w:val="20"/>
                <w:lang w:val="ka-GE"/>
              </w:rPr>
              <w:t>/მსმენელი</w:t>
            </w:r>
            <w:r w:rsidRPr="00C930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არ იყოს ცოდნის პასიური მიმღები</w:t>
            </w:r>
            <w:r w:rsidRPr="00C93094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  <w:r w:rsidRPr="00C930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ის თავად უნდა იყოს ჩართული ცოდნის აგების პროცესში, რისთვისაც შესაძლებელია პროფესიული განათლების მასწავლებელმა ლექციის მსვლელობისას გამოიყენოს კითხვა</w:t>
            </w:r>
            <w:r w:rsidRPr="00C93094">
              <w:rPr>
                <w:rFonts w:ascii="Sylfaen" w:hAnsi="Sylfaen"/>
                <w:sz w:val="20"/>
                <w:szCs w:val="20"/>
                <w:lang w:val="ka-GE"/>
              </w:rPr>
              <w:t>-</w:t>
            </w:r>
            <w:r w:rsidRPr="00C930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პასუხის რეჟიმი</w:t>
            </w:r>
            <w:r w:rsidRPr="00C93094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C930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გაარჩევინოს პროფესიულ სტუდენტებს ქეისები</w:t>
            </w:r>
            <w:r w:rsidRPr="00C93094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C930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ჩართოს დისკუსიაში</w:t>
            </w:r>
            <w:r w:rsidRPr="00C93094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C930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დაა</w:t>
            </w:r>
            <w:r w:rsidRPr="00C93094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C930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</w:t>
            </w:r>
            <w:r w:rsidRPr="00C93094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2700" w:type="dxa"/>
            <w:vAlign w:val="center"/>
          </w:tcPr>
          <w:p w14:paraId="230ED73B" w14:textId="77777777" w:rsidR="000E3471" w:rsidRPr="00C93094" w:rsidRDefault="000E3471" w:rsidP="00C93094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930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შეფასების მეთოდები მჭიდრო კავშირშია</w:t>
            </w:r>
            <w:r w:rsidRPr="00C93094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C930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როგორც სწავლება</w:t>
            </w:r>
            <w:r w:rsidRPr="00C93094">
              <w:rPr>
                <w:rFonts w:ascii="Sylfaen" w:hAnsi="Sylfaen"/>
                <w:sz w:val="20"/>
                <w:szCs w:val="20"/>
                <w:lang w:val="ka-GE"/>
              </w:rPr>
              <w:t>-</w:t>
            </w:r>
            <w:r w:rsidRPr="00C930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სწავლის მეთოდებთან</w:t>
            </w:r>
            <w:r w:rsidRPr="00C93094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C930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ასევე შეფასების მიმართულებასთან</w:t>
            </w:r>
            <w:r w:rsidRPr="00C93094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</w:p>
          <w:p w14:paraId="0B63BCEA" w14:textId="77777777" w:rsidR="000E3471" w:rsidRPr="00C93094" w:rsidRDefault="000E3471" w:rsidP="00C93094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930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განსაზღვრულია შეფასების მეთოდის ძირითადი ტიპები</w:t>
            </w:r>
            <w:r w:rsidRPr="00C93094">
              <w:rPr>
                <w:rFonts w:ascii="Sylfaen" w:hAnsi="Sylfaen"/>
                <w:sz w:val="20"/>
                <w:szCs w:val="20"/>
                <w:lang w:val="ka-GE"/>
              </w:rPr>
              <w:t>:</w:t>
            </w:r>
          </w:p>
          <w:p w14:paraId="0C53259E" w14:textId="77777777" w:rsidR="000E3471" w:rsidRPr="00C93094" w:rsidRDefault="000E3471" w:rsidP="00C93094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93094">
              <w:rPr>
                <w:rFonts w:ascii="Sylfaen" w:hAnsi="Sylfaen"/>
                <w:sz w:val="20"/>
                <w:szCs w:val="20"/>
                <w:lang w:val="ka-GE"/>
              </w:rPr>
              <w:t>•</w:t>
            </w:r>
            <w:r w:rsidRPr="00C93094">
              <w:rPr>
                <w:rFonts w:ascii="Sylfaen" w:hAnsi="Sylfaen"/>
                <w:bCs/>
                <w:sz w:val="20"/>
                <w:szCs w:val="20"/>
                <w:lang w:val="ka-GE"/>
              </w:rPr>
              <w:tab/>
            </w:r>
            <w:r w:rsidRPr="00C930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წერითი მეთოდი</w:t>
            </w:r>
            <w:r w:rsidRPr="00C93094">
              <w:rPr>
                <w:rFonts w:ascii="Sylfaen" w:hAnsi="Sylfaen"/>
                <w:sz w:val="20"/>
                <w:szCs w:val="20"/>
                <w:lang w:val="ka-GE"/>
              </w:rPr>
              <w:t xml:space="preserve"> - </w:t>
            </w:r>
            <w:r w:rsidRPr="00C930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ღია ან</w:t>
            </w:r>
            <w:r w:rsidRPr="00C93094">
              <w:rPr>
                <w:rFonts w:ascii="Sylfaen" w:hAnsi="Sylfaen"/>
                <w:sz w:val="20"/>
                <w:szCs w:val="20"/>
                <w:lang w:val="ka-GE"/>
              </w:rPr>
              <w:t>/</w:t>
            </w:r>
            <w:r w:rsidRPr="00C930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 დახურული ტესტი</w:t>
            </w:r>
            <w:r w:rsidRPr="00C93094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C930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ესსე</w:t>
            </w:r>
            <w:r w:rsidRPr="00C93094">
              <w:rPr>
                <w:rFonts w:ascii="Sylfaen" w:hAnsi="Sylfaen"/>
                <w:sz w:val="20"/>
                <w:szCs w:val="20"/>
                <w:lang w:val="ka-GE"/>
              </w:rPr>
              <w:t>/</w:t>
            </w:r>
            <w:r w:rsidRPr="00C930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ესი</w:t>
            </w:r>
            <w:r w:rsidRPr="00C93094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C930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თემა</w:t>
            </w:r>
            <w:r w:rsidRPr="00C93094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C930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კაზუსის და ამოცანის ამოხსნა და სხვა</w:t>
            </w:r>
            <w:r w:rsidRPr="00C93094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19640B55" w14:textId="6CD6D23F" w:rsidR="000E3471" w:rsidRPr="00C93094" w:rsidRDefault="000E3471" w:rsidP="00C93094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93094">
              <w:rPr>
                <w:rFonts w:ascii="Sylfaen" w:hAnsi="Sylfaen"/>
                <w:sz w:val="20"/>
                <w:szCs w:val="20"/>
                <w:lang w:val="ka-GE"/>
              </w:rPr>
              <w:t>•</w:t>
            </w:r>
            <w:r w:rsidRPr="00C93094">
              <w:rPr>
                <w:rFonts w:ascii="Sylfaen" w:hAnsi="Sylfaen"/>
                <w:bCs/>
                <w:sz w:val="20"/>
                <w:szCs w:val="20"/>
                <w:lang w:val="ka-GE"/>
              </w:rPr>
              <w:tab/>
            </w:r>
            <w:r w:rsidRPr="00C930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ზეპირი გამოკითხვა</w:t>
            </w:r>
            <w:r w:rsidRPr="00C93094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C930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დისკუსიაში მონაწილეობა</w:t>
            </w:r>
            <w:r w:rsidRPr="00C93094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C930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დებატები</w:t>
            </w:r>
            <w:r w:rsidRPr="00C93094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C930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სიტუაციური ანალიზი</w:t>
            </w:r>
            <w:r w:rsidRPr="00C93094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C930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პრეზენტაციის </w:t>
            </w:r>
            <w:r w:rsidRPr="00C93094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წარმოდგენა და სხვა</w:t>
            </w:r>
            <w:r w:rsidRPr="00C93094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</w:tc>
        <w:tc>
          <w:tcPr>
            <w:tcW w:w="2430" w:type="dxa"/>
            <w:vAlign w:val="center"/>
          </w:tcPr>
          <w:p w14:paraId="00F1C748" w14:textId="77777777" w:rsidR="000E3471" w:rsidRPr="00C93094" w:rsidRDefault="000E3471" w:rsidP="00C93094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C9309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გამოკითხვა - ზეპირი ან/და წერილობითი მტკიცებულება</w:t>
            </w:r>
          </w:p>
          <w:p w14:paraId="5676C5DC" w14:textId="77777777" w:rsidR="000E3471" w:rsidRPr="00C93094" w:rsidRDefault="000E3471" w:rsidP="00C93094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930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ა) ზეპირი: პროფესიული მასწავლებლის/დაწესებულების წარმომადგენლის მიერ შევსებული ჩანაწერი/კითხვარი/შეფასების ფურცელი ან/და ვიდეოჩანაწერი ან/და აუდიოჩანაწერი; </w:t>
            </w:r>
          </w:p>
          <w:p w14:paraId="25916550" w14:textId="6BC26E04" w:rsidR="000E3471" w:rsidRPr="00C93094" w:rsidRDefault="000E3471" w:rsidP="00C93094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930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ბ) წერილობითი:  პროფესიული სტუდენტის</w:t>
            </w:r>
            <w:r w:rsidR="00C93571" w:rsidRPr="00F373B3">
              <w:rPr>
                <w:rFonts w:ascii="Sylfaen" w:hAnsi="Sylfaen" w:cs="Arial"/>
                <w:sz w:val="20"/>
                <w:szCs w:val="20"/>
                <w:lang w:val="ka-GE"/>
              </w:rPr>
              <w:t>/მსმენელის</w:t>
            </w:r>
            <w:r w:rsidRPr="00C930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მიერ წერილობით შესრულებული ნამუშევარი, რომელიც </w:t>
            </w:r>
            <w:r w:rsidRPr="00C93094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ადასტურებს ცოდნას, უნარს ან/და კომპეტენციას;</w:t>
            </w:r>
          </w:p>
          <w:p w14:paraId="2E1378DF" w14:textId="75F27334" w:rsidR="000E3471" w:rsidRPr="00C93094" w:rsidRDefault="000E3471" w:rsidP="00C93094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C930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გ) ელექტრონულად ჩატარებული გამოკითხვა: ელექტრონულად შესრულებული ნამუშევარი, რომელიც ადასტურებს ცოდნას, უნარს ან/და კომპეტენციას.</w:t>
            </w:r>
          </w:p>
        </w:tc>
      </w:tr>
      <w:tr w:rsidR="000E3471" w:rsidRPr="00C93094" w14:paraId="72DA659D" w14:textId="77777777" w:rsidTr="0084023D">
        <w:tc>
          <w:tcPr>
            <w:tcW w:w="1998" w:type="dxa"/>
          </w:tcPr>
          <w:p w14:paraId="05D01477" w14:textId="0A1D7194" w:rsidR="000E3471" w:rsidRPr="00C93094" w:rsidRDefault="000E3471" w:rsidP="00C93094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C93094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3</w:t>
            </w:r>
          </w:p>
        </w:tc>
        <w:tc>
          <w:tcPr>
            <w:tcW w:w="2880" w:type="dxa"/>
          </w:tcPr>
          <w:p w14:paraId="20BB31CF" w14:textId="77777777" w:rsidR="000E3471" w:rsidRPr="00C93094" w:rsidRDefault="000E3471" w:rsidP="00C93094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93094">
              <w:rPr>
                <w:rFonts w:ascii="Sylfaen" w:hAnsi="Sylfaen" w:cs="Sylfaen"/>
                <w:sz w:val="20"/>
                <w:szCs w:val="20"/>
                <w:lang w:val="ka-GE"/>
              </w:rPr>
              <w:t>ქართულ</w:t>
            </w:r>
            <w:r w:rsidRPr="00C93094">
              <w:rPr>
                <w:rFonts w:ascii="Sylfaen" w:hAnsi="Sylfaen"/>
                <w:sz w:val="20"/>
                <w:szCs w:val="20"/>
                <w:lang w:val="ka-GE"/>
              </w:rPr>
              <w:t>ი ხელოვნების ისტორიული  ნიმუშები (ქსოვილი, ნაქსოვი ნაწარმი, ხალიჩა, ფარდაგი, გობელენი, ნაქარგობა);</w:t>
            </w:r>
          </w:p>
          <w:p w14:paraId="1AADC49E" w14:textId="13D3EFBE" w:rsidR="000E3471" w:rsidRPr="00C93094" w:rsidRDefault="000E3471" w:rsidP="00C93094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93094">
              <w:rPr>
                <w:rFonts w:ascii="Sylfaen" w:hAnsi="Sylfaen" w:cs="Sylfaen"/>
                <w:sz w:val="20"/>
                <w:szCs w:val="20"/>
                <w:lang w:val="ka-GE"/>
              </w:rPr>
              <w:t>ქართული</w:t>
            </w:r>
            <w:r w:rsidRPr="00C9309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93094">
              <w:rPr>
                <w:rFonts w:ascii="Sylfaen" w:hAnsi="Sylfaen" w:cs="Sylfaen"/>
                <w:sz w:val="20"/>
                <w:szCs w:val="20"/>
                <w:lang w:val="ka-GE"/>
              </w:rPr>
              <w:t>თანამედროვე</w:t>
            </w:r>
            <w:r w:rsidRPr="00C9309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93094">
              <w:rPr>
                <w:rFonts w:ascii="Sylfaen" w:hAnsi="Sylfaen" w:cs="Sylfaen"/>
                <w:sz w:val="20"/>
                <w:szCs w:val="20"/>
                <w:lang w:val="ka-GE"/>
              </w:rPr>
              <w:t>ხელოვნების</w:t>
            </w:r>
            <w:r w:rsidRPr="00C9309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93094">
              <w:rPr>
                <w:rFonts w:ascii="Sylfaen" w:hAnsi="Sylfaen" w:cs="Sylfaen"/>
                <w:sz w:val="20"/>
                <w:szCs w:val="20"/>
                <w:lang w:val="ka-GE"/>
              </w:rPr>
              <w:t>ნიმუშები</w:t>
            </w:r>
            <w:r w:rsidRPr="00C93094">
              <w:rPr>
                <w:rFonts w:ascii="Sylfaen" w:hAnsi="Sylfaen"/>
                <w:sz w:val="20"/>
                <w:szCs w:val="20"/>
                <w:lang w:val="ka-GE"/>
              </w:rPr>
              <w:t xml:space="preserve"> (ქსოვილი, ნაქსოვი ნაწარმი, ხალიჩა, ფარდაგი, გობელენი, ნაქარგობა, თექის ნაწარმი, მხატვრულად მოხატული/შეღებილი ქსოვილები).</w:t>
            </w:r>
          </w:p>
        </w:tc>
        <w:tc>
          <w:tcPr>
            <w:tcW w:w="3600" w:type="dxa"/>
          </w:tcPr>
          <w:p w14:paraId="454E476C" w14:textId="19ED5255" w:rsidR="000E3471" w:rsidRPr="00C93094" w:rsidRDefault="000E3471" w:rsidP="00C93094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9309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ინტერაქტიული ლექცია </w:t>
            </w:r>
            <w:r w:rsidRPr="00C9309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- </w:t>
            </w:r>
            <w:r w:rsidRPr="00C930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განათლების მასწავლებელი გადასცემს ახალ ინფორმაციას</w:t>
            </w:r>
            <w:r w:rsidRPr="00C93094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  <w:r w:rsidRPr="00C930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მნიშვნელოვანია ლექციის მსვლელობისას პროფესიული სტუდენტი</w:t>
            </w:r>
            <w:r w:rsidR="00C93571">
              <w:rPr>
                <w:rFonts w:ascii="Sylfaen" w:hAnsi="Sylfaen" w:cs="Arial"/>
                <w:sz w:val="20"/>
                <w:szCs w:val="20"/>
                <w:lang w:val="ka-GE"/>
              </w:rPr>
              <w:t>/მსმენელი</w:t>
            </w:r>
            <w:r w:rsidRPr="00C930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არ იყოს ცოდნის პასიური მიმღები</w:t>
            </w:r>
            <w:r w:rsidRPr="00C93094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  <w:r w:rsidRPr="00C930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ის თავად უნდა იყოს ჩართული ცოდნის აგების პროცესში, რისთვისაც შესაძლებელია პროფესიული განათლების მასწავლებელმა ლექციის მსვლელობისას გამოიყენოს კითხვა</w:t>
            </w:r>
            <w:r w:rsidRPr="00C93094">
              <w:rPr>
                <w:rFonts w:ascii="Sylfaen" w:hAnsi="Sylfaen"/>
                <w:sz w:val="20"/>
                <w:szCs w:val="20"/>
                <w:lang w:val="ka-GE"/>
              </w:rPr>
              <w:t>-</w:t>
            </w:r>
            <w:r w:rsidRPr="00C930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პასუხის რეჟიმი</w:t>
            </w:r>
            <w:r w:rsidRPr="00C93094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C930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გაარჩევინოს პროფესიულ სტუდენტებს ქეისები</w:t>
            </w:r>
            <w:r w:rsidRPr="00C93094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C930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ჩართოს დისკუსიაში</w:t>
            </w:r>
            <w:r w:rsidRPr="00C93094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Pr="00C930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დაა</w:t>
            </w:r>
            <w:r w:rsidRPr="00C93094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C930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</w:t>
            </w:r>
            <w:r w:rsidRPr="00C93094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175C9B65" w14:textId="6716D545" w:rsidR="000E3471" w:rsidRPr="00C93094" w:rsidRDefault="000E3471" w:rsidP="00C93094">
            <w:pPr>
              <w:pStyle w:val="ListParagraph"/>
              <w:ind w:left="-75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93094">
              <w:rPr>
                <w:rFonts w:ascii="Sylfaen" w:hAnsi="Sylfaen"/>
                <w:b/>
                <w:sz w:val="20"/>
                <w:szCs w:val="20"/>
                <w:lang w:val="ka-GE"/>
              </w:rPr>
              <w:t>(სასწავლო ექსკურსია მუზეუმში)</w:t>
            </w:r>
          </w:p>
        </w:tc>
        <w:tc>
          <w:tcPr>
            <w:tcW w:w="2700" w:type="dxa"/>
          </w:tcPr>
          <w:p w14:paraId="7200AC81" w14:textId="77777777" w:rsidR="000E3471" w:rsidRPr="00C93094" w:rsidRDefault="000E3471" w:rsidP="00C93094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930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შეფასების მეთოდები მჭიდრო კავშირშია</w:t>
            </w:r>
            <w:r w:rsidRPr="00C93094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C930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როგორც სწავლება</w:t>
            </w:r>
            <w:r w:rsidRPr="00C93094">
              <w:rPr>
                <w:rFonts w:ascii="Sylfaen" w:hAnsi="Sylfaen"/>
                <w:sz w:val="20"/>
                <w:szCs w:val="20"/>
                <w:lang w:val="ka-GE"/>
              </w:rPr>
              <w:t>-</w:t>
            </w:r>
            <w:r w:rsidRPr="00C930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სწავლის მეთოდებთან</w:t>
            </w:r>
            <w:r w:rsidRPr="00C93094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C930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ასევე შეფასების მიმართულებასთან</w:t>
            </w:r>
            <w:r w:rsidRPr="00C93094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</w:p>
          <w:p w14:paraId="1EE6B50B" w14:textId="77777777" w:rsidR="000E3471" w:rsidRPr="00C93094" w:rsidRDefault="000E3471" w:rsidP="00C93094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930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განსაზღვრულია შეფასების მეთოდის ძირითადი ტიპები</w:t>
            </w:r>
            <w:r w:rsidRPr="00C93094">
              <w:rPr>
                <w:rFonts w:ascii="Sylfaen" w:hAnsi="Sylfaen"/>
                <w:sz w:val="20"/>
                <w:szCs w:val="20"/>
                <w:lang w:val="ka-GE"/>
              </w:rPr>
              <w:t>:</w:t>
            </w:r>
          </w:p>
          <w:p w14:paraId="13BC3B4B" w14:textId="77777777" w:rsidR="000E3471" w:rsidRPr="00C93094" w:rsidRDefault="000E3471" w:rsidP="00C93094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93094">
              <w:rPr>
                <w:rFonts w:ascii="Sylfaen" w:hAnsi="Sylfaen"/>
                <w:sz w:val="20"/>
                <w:szCs w:val="20"/>
                <w:lang w:val="ka-GE"/>
              </w:rPr>
              <w:t>•</w:t>
            </w:r>
            <w:r w:rsidRPr="00C93094">
              <w:rPr>
                <w:rFonts w:ascii="Sylfaen" w:hAnsi="Sylfaen"/>
                <w:bCs/>
                <w:sz w:val="20"/>
                <w:szCs w:val="20"/>
                <w:lang w:val="ka-GE"/>
              </w:rPr>
              <w:tab/>
            </w:r>
            <w:r w:rsidRPr="00C930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წერითი მეთოდი</w:t>
            </w:r>
            <w:r w:rsidRPr="00C93094">
              <w:rPr>
                <w:rFonts w:ascii="Sylfaen" w:hAnsi="Sylfaen"/>
                <w:sz w:val="20"/>
                <w:szCs w:val="20"/>
                <w:lang w:val="ka-GE"/>
              </w:rPr>
              <w:t xml:space="preserve"> - </w:t>
            </w:r>
            <w:r w:rsidRPr="00C930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ღია ან</w:t>
            </w:r>
            <w:r w:rsidRPr="00C93094">
              <w:rPr>
                <w:rFonts w:ascii="Sylfaen" w:hAnsi="Sylfaen"/>
                <w:sz w:val="20"/>
                <w:szCs w:val="20"/>
                <w:lang w:val="ka-GE"/>
              </w:rPr>
              <w:t>/</w:t>
            </w:r>
            <w:r w:rsidRPr="00C930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 დახურული ტესტი</w:t>
            </w:r>
            <w:r w:rsidRPr="00C93094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C930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ესსე</w:t>
            </w:r>
            <w:r w:rsidRPr="00C93094">
              <w:rPr>
                <w:rFonts w:ascii="Sylfaen" w:hAnsi="Sylfaen"/>
                <w:sz w:val="20"/>
                <w:szCs w:val="20"/>
                <w:lang w:val="ka-GE"/>
              </w:rPr>
              <w:t>/</w:t>
            </w:r>
            <w:r w:rsidRPr="00C930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ესი</w:t>
            </w:r>
            <w:r w:rsidRPr="00C93094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C930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თემა</w:t>
            </w:r>
            <w:r w:rsidRPr="00C93094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C930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კაზუსის და ამოცანის ამოხსნა და სხვა</w:t>
            </w:r>
            <w:r w:rsidRPr="00C93094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373B6CFC" w14:textId="72F77AD2" w:rsidR="000E3471" w:rsidRPr="00C93094" w:rsidRDefault="000E3471" w:rsidP="00C93094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93094">
              <w:rPr>
                <w:rFonts w:ascii="Sylfaen" w:hAnsi="Sylfaen"/>
                <w:sz w:val="20"/>
                <w:szCs w:val="20"/>
                <w:lang w:val="ka-GE"/>
              </w:rPr>
              <w:t>•</w:t>
            </w:r>
            <w:r w:rsidRPr="00C93094">
              <w:rPr>
                <w:rFonts w:ascii="Sylfaen" w:hAnsi="Sylfaen"/>
                <w:bCs/>
                <w:sz w:val="20"/>
                <w:szCs w:val="20"/>
                <w:lang w:val="ka-GE"/>
              </w:rPr>
              <w:tab/>
            </w:r>
            <w:r w:rsidRPr="00C930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ზეპირი გამოკითხვა</w:t>
            </w:r>
            <w:r w:rsidRPr="00C93094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C930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დისკუსიაში მონაწილეობა</w:t>
            </w:r>
            <w:r w:rsidRPr="00C93094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C930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დებატები</w:t>
            </w:r>
            <w:r w:rsidRPr="00C93094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C930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სიტუაციური ანალიზი</w:t>
            </w:r>
            <w:r w:rsidRPr="00C93094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C930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პრეზენტაციის წარმოდგენა და სხვა</w:t>
            </w:r>
            <w:r w:rsidRPr="00C93094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56C23BCB" w14:textId="77777777" w:rsidR="000E3471" w:rsidRPr="00C93094" w:rsidRDefault="000E3471" w:rsidP="00C93094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430" w:type="dxa"/>
            <w:vAlign w:val="center"/>
          </w:tcPr>
          <w:p w14:paraId="7DD0D6FC" w14:textId="77777777" w:rsidR="000E3471" w:rsidRPr="00C93094" w:rsidRDefault="000E3471" w:rsidP="00C93094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C9309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გამოკითხვა - ზეპირი ან/და წერილობითი მტკიცებულება</w:t>
            </w:r>
          </w:p>
          <w:p w14:paraId="4FD480C6" w14:textId="77777777" w:rsidR="000E3471" w:rsidRPr="00C93094" w:rsidRDefault="000E3471" w:rsidP="00C93094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930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ა) ზეპირი: პროფესიული მასწავლებლის/დაწესებულების წარმომადგენლის მიერ შევსებული ჩანაწერი/კითხვარი/შეფასების ფურცელი ან/და ვიდეოჩანაწერი ან/და აუდიოჩანაწერი; </w:t>
            </w:r>
          </w:p>
          <w:p w14:paraId="265D1641" w14:textId="407C424C" w:rsidR="000E3471" w:rsidRPr="00C93094" w:rsidRDefault="000E3471" w:rsidP="00C93094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930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ბ) წერილობითი:  პროფესიული სტუდენტის</w:t>
            </w:r>
            <w:r w:rsidR="00C93571" w:rsidRPr="00F373B3">
              <w:rPr>
                <w:rFonts w:ascii="Sylfaen" w:hAnsi="Sylfaen" w:cs="Arial"/>
                <w:sz w:val="20"/>
                <w:szCs w:val="20"/>
                <w:lang w:val="ka-GE"/>
              </w:rPr>
              <w:t>/მსმენელის</w:t>
            </w:r>
            <w:r w:rsidRPr="00C930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მიერ წერილობით შესრულებული ნამუშევარი, რომელიც ადასტურებს ცოდნას, უნარს ან/და კომპეტენციას</w:t>
            </w:r>
          </w:p>
          <w:p w14:paraId="747CCD3C" w14:textId="468FE46C" w:rsidR="000E3471" w:rsidRPr="00C93094" w:rsidRDefault="000E3471" w:rsidP="00C93094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930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გ) ელექტრონულად ჩატარებული გამოკითხვა: </w:t>
            </w:r>
            <w:r w:rsidRPr="00C93094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ელექტრონულად შესრულებული ნამუშევარი, რომელიც ადასტურებს ცოდნას, უნარს ან/და კომპეტენციას.</w:t>
            </w:r>
          </w:p>
        </w:tc>
      </w:tr>
      <w:tr w:rsidR="000E3471" w:rsidRPr="00C93094" w14:paraId="630C44AD" w14:textId="77777777" w:rsidTr="00B930CF">
        <w:tc>
          <w:tcPr>
            <w:tcW w:w="1998" w:type="dxa"/>
          </w:tcPr>
          <w:p w14:paraId="6FFD77A9" w14:textId="15742D0F" w:rsidR="000E3471" w:rsidRPr="00C93094" w:rsidRDefault="000E3471" w:rsidP="00C93094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C93094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4</w:t>
            </w:r>
          </w:p>
        </w:tc>
        <w:tc>
          <w:tcPr>
            <w:tcW w:w="2880" w:type="dxa"/>
          </w:tcPr>
          <w:p w14:paraId="5A7E77CD" w14:textId="77777777" w:rsidR="000E3471" w:rsidRPr="00C93094" w:rsidRDefault="000E3471" w:rsidP="00C93094">
            <w:p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C93094">
              <w:rPr>
                <w:rFonts w:ascii="Sylfaen" w:hAnsi="Sylfaen" w:cs="Arial"/>
                <w:sz w:val="20"/>
                <w:szCs w:val="20"/>
                <w:lang w:val="ka-GE"/>
              </w:rPr>
              <w:t>ორგანიზაციის შინაგანაწესით განსაზღვრულ პოლიტიკა და წესები;</w:t>
            </w:r>
          </w:p>
          <w:p w14:paraId="40C6CA77" w14:textId="77777777" w:rsidR="000E3471" w:rsidRPr="00C93094" w:rsidRDefault="000E3471" w:rsidP="00C93094">
            <w:p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C93094">
              <w:rPr>
                <w:rFonts w:ascii="Sylfaen" w:hAnsi="Sylfaen" w:cs="Sylfaen"/>
                <w:sz w:val="20"/>
                <w:szCs w:val="20"/>
                <w:lang w:val="ka-GE"/>
              </w:rPr>
              <w:t>ორგანიზაციის</w:t>
            </w:r>
            <w:r w:rsidRPr="00C9309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93094">
              <w:rPr>
                <w:rFonts w:ascii="Sylfaen" w:hAnsi="Sylfaen" w:cs="Sylfaen"/>
                <w:sz w:val="20"/>
                <w:szCs w:val="20"/>
                <w:lang w:val="ka-GE"/>
              </w:rPr>
              <w:t>სტრუქტურა</w:t>
            </w:r>
            <w:r w:rsidRPr="00C93094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25520CA7" w14:textId="77777777" w:rsidR="000E3471" w:rsidRPr="00C93094" w:rsidRDefault="000E3471" w:rsidP="00C93094">
            <w:p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C93094">
              <w:rPr>
                <w:rFonts w:ascii="Sylfaen" w:hAnsi="Sylfaen" w:cs="Arial"/>
                <w:sz w:val="20"/>
                <w:szCs w:val="20"/>
                <w:lang w:val="ka-GE"/>
              </w:rPr>
              <w:t xml:space="preserve">სამუშაო გარემოს მოწყობა; </w:t>
            </w:r>
          </w:p>
          <w:p w14:paraId="57BC18D7" w14:textId="77777777" w:rsidR="000E3471" w:rsidRPr="00C93094" w:rsidRDefault="000E3471" w:rsidP="00C93094">
            <w:p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C9309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სამუშაოზე</w:t>
            </w:r>
            <w:r w:rsidRPr="00C93094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C9309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მიღების</w:t>
            </w:r>
            <w:r w:rsidRPr="00C93094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C9309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პირობები</w:t>
            </w:r>
            <w:r w:rsidRPr="00C93094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C9309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და</w:t>
            </w:r>
            <w:r w:rsidRPr="00C93094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C9309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პროცედურა</w:t>
            </w:r>
            <w:r w:rsidRPr="00C93094">
              <w:rPr>
                <w:rFonts w:ascii="Sylfaen" w:hAnsi="Sylfaen"/>
                <w:bCs/>
                <w:sz w:val="20"/>
                <w:szCs w:val="20"/>
                <w:lang w:val="ka-GE"/>
              </w:rPr>
              <w:t>.</w:t>
            </w:r>
          </w:p>
          <w:p w14:paraId="69E482AE" w14:textId="6611D675" w:rsidR="000E3471" w:rsidRPr="00C93094" w:rsidRDefault="000E3471" w:rsidP="00C93094">
            <w:p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C93094">
              <w:rPr>
                <w:rFonts w:ascii="Sylfaen" w:hAnsi="Sylfaen" w:cs="Sylfaen"/>
                <w:sz w:val="20"/>
                <w:szCs w:val="20"/>
                <w:lang w:val="ka-GE"/>
              </w:rPr>
              <w:t>პროფესიული</w:t>
            </w:r>
            <w:r w:rsidRPr="00C9309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93094">
              <w:rPr>
                <w:rFonts w:ascii="Sylfaen" w:hAnsi="Sylfaen" w:cs="Sylfaen"/>
                <w:sz w:val="20"/>
                <w:szCs w:val="20"/>
                <w:lang w:val="ka-GE"/>
              </w:rPr>
              <w:t>განვითარების</w:t>
            </w:r>
            <w:r w:rsidRPr="00C9309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93094">
              <w:rPr>
                <w:rFonts w:ascii="Sylfaen" w:hAnsi="Sylfaen" w:cs="Sylfaen"/>
                <w:sz w:val="20"/>
                <w:szCs w:val="20"/>
                <w:lang w:val="ka-GE"/>
              </w:rPr>
              <w:t>შესაძლებლობები</w:t>
            </w:r>
            <w:r w:rsidRPr="00C93094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3600" w:type="dxa"/>
          </w:tcPr>
          <w:p w14:paraId="7E7649D0" w14:textId="60CBACF2" w:rsidR="000E3471" w:rsidRPr="00C93094" w:rsidRDefault="000E3471" w:rsidP="00C93094">
            <w:pPr>
              <w:pStyle w:val="ListParagraph"/>
              <w:ind w:left="-75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9309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ინტერაქტიული ლექცია </w:t>
            </w:r>
            <w:r w:rsidRPr="00C9309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- </w:t>
            </w:r>
            <w:r w:rsidRPr="00C930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განათლების მასწავლებელი გადასცემს ახალ ინფორმაციას</w:t>
            </w:r>
            <w:r w:rsidRPr="00C93094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  <w:r w:rsidRPr="00C930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მნიშვნელოვანია ლექციის მსვლელობისას პროფესიული სტუდენტი</w:t>
            </w:r>
            <w:r w:rsidR="00C93571">
              <w:rPr>
                <w:rFonts w:ascii="Sylfaen" w:hAnsi="Sylfaen" w:cs="Arial"/>
                <w:sz w:val="20"/>
                <w:szCs w:val="20"/>
                <w:lang w:val="ka-GE"/>
              </w:rPr>
              <w:t>/მსმენელი</w:t>
            </w:r>
            <w:r w:rsidRPr="00C930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არ იყოს ცოდნის პასიური მიმღები</w:t>
            </w:r>
            <w:r w:rsidRPr="00C93094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  <w:r w:rsidRPr="00C930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ის თავად უნდა იყოს ჩართული ცოდნის აგების პროცესში, რისთვისაც შესაძლებელია პროფესიული განათლების მასწავლებელმა ლექციის მსვლელობისას გამოიყენოს კითხვა</w:t>
            </w:r>
            <w:r w:rsidRPr="00C93094">
              <w:rPr>
                <w:rFonts w:ascii="Sylfaen" w:hAnsi="Sylfaen"/>
                <w:sz w:val="20"/>
                <w:szCs w:val="20"/>
                <w:lang w:val="ka-GE"/>
              </w:rPr>
              <w:t>-</w:t>
            </w:r>
            <w:r w:rsidRPr="00C930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პასუხის რეჟიმი</w:t>
            </w:r>
            <w:r w:rsidRPr="00C93094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C930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გაარჩევინოს პროფესიულ სტუდენტებს ქეისები</w:t>
            </w:r>
            <w:r w:rsidRPr="00C93094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C930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ჩართოს დისკუსიაში</w:t>
            </w:r>
            <w:r w:rsidRPr="00C93094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C930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დაა</w:t>
            </w:r>
            <w:r w:rsidRPr="00C93094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C930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</w:t>
            </w:r>
            <w:r w:rsidRPr="00C93094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2700" w:type="dxa"/>
          </w:tcPr>
          <w:p w14:paraId="2B898F31" w14:textId="77777777" w:rsidR="000E3471" w:rsidRPr="00C93094" w:rsidRDefault="000E3471" w:rsidP="00C93094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930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შეფასების მეთოდები მჭიდრო კავშირშია</w:t>
            </w:r>
            <w:r w:rsidRPr="00C93094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C930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როგორც სწავლება</w:t>
            </w:r>
            <w:r w:rsidRPr="00C93094">
              <w:rPr>
                <w:rFonts w:ascii="Sylfaen" w:hAnsi="Sylfaen"/>
                <w:sz w:val="20"/>
                <w:szCs w:val="20"/>
                <w:lang w:val="ka-GE"/>
              </w:rPr>
              <w:t>-</w:t>
            </w:r>
            <w:r w:rsidRPr="00C930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სწავლის მეთოდებთან</w:t>
            </w:r>
            <w:r w:rsidRPr="00C93094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C930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ასევე შეფასების მიმართულებასთან</w:t>
            </w:r>
            <w:r w:rsidRPr="00C93094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</w:p>
          <w:p w14:paraId="574709F7" w14:textId="77777777" w:rsidR="000E3471" w:rsidRPr="00C93094" w:rsidRDefault="000E3471" w:rsidP="00C93094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930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განსაზღვრულია შეფასების მეთოდის ძირითადი ტიპები</w:t>
            </w:r>
            <w:r w:rsidRPr="00C93094">
              <w:rPr>
                <w:rFonts w:ascii="Sylfaen" w:hAnsi="Sylfaen"/>
                <w:sz w:val="20"/>
                <w:szCs w:val="20"/>
                <w:lang w:val="ka-GE"/>
              </w:rPr>
              <w:t>:</w:t>
            </w:r>
          </w:p>
          <w:p w14:paraId="5B56274A" w14:textId="77777777" w:rsidR="000E3471" w:rsidRPr="00C93094" w:rsidRDefault="000E3471" w:rsidP="00C93094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93094">
              <w:rPr>
                <w:rFonts w:ascii="Sylfaen" w:hAnsi="Sylfaen"/>
                <w:sz w:val="20"/>
                <w:szCs w:val="20"/>
                <w:lang w:val="ka-GE"/>
              </w:rPr>
              <w:t>•</w:t>
            </w:r>
            <w:r w:rsidRPr="00C93094">
              <w:rPr>
                <w:rFonts w:ascii="Sylfaen" w:hAnsi="Sylfaen"/>
                <w:bCs/>
                <w:sz w:val="20"/>
                <w:szCs w:val="20"/>
                <w:lang w:val="ka-GE"/>
              </w:rPr>
              <w:tab/>
            </w:r>
            <w:r w:rsidRPr="00C930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წერითი მეთოდი</w:t>
            </w:r>
            <w:r w:rsidRPr="00C93094">
              <w:rPr>
                <w:rFonts w:ascii="Sylfaen" w:hAnsi="Sylfaen"/>
                <w:sz w:val="20"/>
                <w:szCs w:val="20"/>
                <w:lang w:val="ka-GE"/>
              </w:rPr>
              <w:t xml:space="preserve"> - </w:t>
            </w:r>
            <w:r w:rsidRPr="00C930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ღია ან</w:t>
            </w:r>
            <w:r w:rsidRPr="00C93094">
              <w:rPr>
                <w:rFonts w:ascii="Sylfaen" w:hAnsi="Sylfaen"/>
                <w:sz w:val="20"/>
                <w:szCs w:val="20"/>
                <w:lang w:val="ka-GE"/>
              </w:rPr>
              <w:t>/</w:t>
            </w:r>
            <w:r w:rsidRPr="00C930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 დახურული ტესტი</w:t>
            </w:r>
            <w:r w:rsidRPr="00C93094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C930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ესსე</w:t>
            </w:r>
            <w:r w:rsidRPr="00C93094">
              <w:rPr>
                <w:rFonts w:ascii="Sylfaen" w:hAnsi="Sylfaen"/>
                <w:sz w:val="20"/>
                <w:szCs w:val="20"/>
                <w:lang w:val="ka-GE"/>
              </w:rPr>
              <w:t>/</w:t>
            </w:r>
            <w:r w:rsidRPr="00C930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ესი</w:t>
            </w:r>
            <w:r w:rsidRPr="00C93094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C930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თემა</w:t>
            </w:r>
            <w:r w:rsidRPr="00C93094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C930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კაზუსის და ამოცანის ამოხსნა და სხვა</w:t>
            </w:r>
            <w:r w:rsidRPr="00C93094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132E2491" w14:textId="77777777" w:rsidR="000E3471" w:rsidRPr="00C93094" w:rsidRDefault="000E3471" w:rsidP="00C93094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93094">
              <w:rPr>
                <w:rFonts w:ascii="Sylfaen" w:hAnsi="Sylfaen"/>
                <w:sz w:val="20"/>
                <w:szCs w:val="20"/>
                <w:lang w:val="ka-GE"/>
              </w:rPr>
              <w:t>•</w:t>
            </w:r>
            <w:r w:rsidRPr="00C93094">
              <w:rPr>
                <w:rFonts w:ascii="Sylfaen" w:hAnsi="Sylfaen"/>
                <w:bCs/>
                <w:sz w:val="20"/>
                <w:szCs w:val="20"/>
                <w:lang w:val="ka-GE"/>
              </w:rPr>
              <w:tab/>
            </w:r>
            <w:r w:rsidRPr="00C930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ზეპირი გამოკითხვა</w:t>
            </w:r>
            <w:r w:rsidRPr="00C93094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C930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დისკუსიაში მონაწილეობა</w:t>
            </w:r>
            <w:r w:rsidRPr="00C93094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C930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დებატები</w:t>
            </w:r>
            <w:r w:rsidRPr="00C93094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C930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სიტუაციური ანალიზი</w:t>
            </w:r>
            <w:r w:rsidRPr="00C93094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C930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პრეზენტაციის წარმოდგენა და სხვა</w:t>
            </w:r>
            <w:r w:rsidRPr="00C93094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1AFAB364" w14:textId="77777777" w:rsidR="000E3471" w:rsidRPr="00C93094" w:rsidRDefault="000E3471" w:rsidP="00C93094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430" w:type="dxa"/>
            <w:vAlign w:val="center"/>
          </w:tcPr>
          <w:p w14:paraId="6C3D8A9E" w14:textId="77777777" w:rsidR="000E3471" w:rsidRPr="00C93094" w:rsidRDefault="000E3471" w:rsidP="00C93094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C9309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გამოკითხვა - ზეპირი ან/და წერილობითი მტკიცებულება</w:t>
            </w:r>
          </w:p>
          <w:p w14:paraId="0FFBB53B" w14:textId="77777777" w:rsidR="000E3471" w:rsidRPr="00C93094" w:rsidRDefault="000E3471" w:rsidP="00C93094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930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ა) ზეპირი: პროფესიული მასწავლებლის/დაწესებულების წარმომადგენლის მიერ შევსებული ჩანაწერი/კითხვარი/შეფასების ფურცელი ან/და ვიდეოჩანაწერი ან/და აუდიოჩანაწერი; </w:t>
            </w:r>
          </w:p>
          <w:p w14:paraId="46644637" w14:textId="00B69CFB" w:rsidR="000E3471" w:rsidRPr="00C93094" w:rsidRDefault="000E3471" w:rsidP="00C93094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930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ბ) წერილობითი:  პროფესიული სტუდენტის</w:t>
            </w:r>
            <w:r w:rsidR="00C93571" w:rsidRPr="00F373B3">
              <w:rPr>
                <w:rFonts w:ascii="Sylfaen" w:hAnsi="Sylfaen" w:cs="Arial"/>
                <w:sz w:val="20"/>
                <w:szCs w:val="20"/>
                <w:lang w:val="ka-GE"/>
              </w:rPr>
              <w:t>/მსმენელის</w:t>
            </w:r>
            <w:r w:rsidRPr="00C930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მიერ წერილობით შესრულებული ნამუშევარი, რომელიც ადასტურებს ცოდნას, უნარს ან/და კომპეტენციას;</w:t>
            </w:r>
          </w:p>
          <w:p w14:paraId="0FE68526" w14:textId="13B64C76" w:rsidR="000E3471" w:rsidRPr="00C93094" w:rsidRDefault="000E3471" w:rsidP="00C93094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930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გ) ელექტრონულად ჩატარებული გამოკითხვა: ელექტრონულად შესრულებული ნამუშევარი, რომელიც ადასტურებს ცოდნას, უნარს ან/და კომპეტენციას.</w:t>
            </w:r>
          </w:p>
          <w:p w14:paraId="1EC0BC80" w14:textId="77777777" w:rsidR="000E3471" w:rsidRPr="00C93094" w:rsidRDefault="000E3471" w:rsidP="00C93094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</w:p>
        </w:tc>
      </w:tr>
    </w:tbl>
    <w:p w14:paraId="62005E73" w14:textId="77777777" w:rsidR="000A101C" w:rsidRPr="00C93094" w:rsidRDefault="000A101C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068E6129" w14:textId="28AA2E59" w:rsidR="00637623" w:rsidRPr="00C93094" w:rsidRDefault="15B15649" w:rsidP="15B15649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C93094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3.2. საათების განაწილების სარეკომენდაციო სქემა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9"/>
        <w:gridCol w:w="3319"/>
        <w:gridCol w:w="2881"/>
        <w:gridCol w:w="2390"/>
        <w:gridCol w:w="2327"/>
      </w:tblGrid>
      <w:tr w:rsidR="00B61153" w:rsidRPr="00C93094" w14:paraId="551D78E1" w14:textId="77777777" w:rsidTr="15B15649">
        <w:trPr>
          <w:trHeight w:val="692"/>
        </w:trPr>
        <w:tc>
          <w:tcPr>
            <w:tcW w:w="99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BE8B35" w14:textId="77777777" w:rsidR="00B61153" w:rsidRPr="00C93094" w:rsidRDefault="15B15649" w:rsidP="15B15649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9309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4006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EF3051" w14:textId="5A1061D7" w:rsidR="00B61153" w:rsidRPr="00C93094" w:rsidRDefault="15B15649" w:rsidP="15B15649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9309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მიხედვით</w:t>
            </w:r>
          </w:p>
        </w:tc>
      </w:tr>
      <w:tr w:rsidR="00B61153" w:rsidRPr="00C93094" w14:paraId="2100CF80" w14:textId="77777777" w:rsidTr="15B15649">
        <w:trPr>
          <w:trHeight w:val="628"/>
        </w:trPr>
        <w:tc>
          <w:tcPr>
            <w:tcW w:w="994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B32754" w14:textId="77777777" w:rsidR="00B61153" w:rsidRPr="00C93094" w:rsidRDefault="00B61153" w:rsidP="00B61153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F8A852" w14:textId="2E25CEEA" w:rsidR="00B61153" w:rsidRPr="00C93094" w:rsidRDefault="15B15649" w:rsidP="15B15649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C9309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233456A" w14:textId="118F8E35" w:rsidR="00B61153" w:rsidRPr="00C93094" w:rsidRDefault="15B15649" w:rsidP="15B15649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C9309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3FAA676" w14:textId="77777777" w:rsidR="00B61153" w:rsidRPr="00C93094" w:rsidRDefault="15B15649" w:rsidP="15B15649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C9309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1D0C41F" w14:textId="77777777" w:rsidR="00B61153" w:rsidRPr="00C93094" w:rsidRDefault="15B15649" w:rsidP="15B15649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C9309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B930CF" w:rsidRPr="00C93094" w14:paraId="37AB08AA" w14:textId="77777777" w:rsidTr="005E0CBC"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F15072" w14:textId="777F7218" w:rsidR="00B930CF" w:rsidRPr="00C93094" w:rsidRDefault="00B930CF" w:rsidP="000471CA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9309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2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81AE7" w14:textId="6F48FFC6" w:rsidR="00B930CF" w:rsidRPr="00C93094" w:rsidRDefault="00B930CF" w:rsidP="000471CA">
            <w:pPr>
              <w:spacing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</w:pPr>
            <w:r w:rsidRPr="00C93094">
              <w:rPr>
                <w:rFonts w:ascii="Sylfaen" w:hAnsi="Sylfaen"/>
                <w:b/>
                <w:sz w:val="20"/>
                <w:szCs w:val="20"/>
                <w:lang w:val="ka-GE"/>
              </w:rPr>
              <w:t>10</w:t>
            </w: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1CE290" w14:textId="5E892EE9" w:rsidR="00B930CF" w:rsidRPr="00C93094" w:rsidRDefault="00B930CF" w:rsidP="000471CA">
            <w:pPr>
              <w:spacing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  <w:r w:rsidRPr="00C93094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2C9591" w14:textId="4FD994B5" w:rsidR="00B930CF" w:rsidRPr="00C93094" w:rsidRDefault="00B930CF" w:rsidP="000471CA">
            <w:pPr>
              <w:spacing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  <w:r w:rsidRPr="00C93094">
              <w:rPr>
                <w:rFonts w:ascii="Sylfaen" w:hAnsi="Sylfaen"/>
                <w:b/>
                <w:sz w:val="20"/>
                <w:szCs w:val="20"/>
                <w:lang w:val="ka-GE"/>
              </w:rPr>
              <w:t>0.5</w:t>
            </w:r>
          </w:p>
        </w:tc>
        <w:tc>
          <w:tcPr>
            <w:tcW w:w="854" w:type="pct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729AD7" w14:textId="61962EC5" w:rsidR="00B930CF" w:rsidRPr="00C93094" w:rsidRDefault="00B930CF" w:rsidP="000471CA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  <w:r w:rsidRPr="00C93094">
              <w:rPr>
                <w:rFonts w:ascii="Sylfaen" w:hAnsi="Sylfaen"/>
                <w:b/>
                <w:sz w:val="20"/>
                <w:szCs w:val="20"/>
                <w:lang w:val="ka-GE"/>
              </w:rPr>
              <w:t>50</w:t>
            </w:r>
          </w:p>
        </w:tc>
      </w:tr>
      <w:tr w:rsidR="00B930CF" w:rsidRPr="00C93094" w14:paraId="3C31C093" w14:textId="77777777" w:rsidTr="004E435A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AAD48C" w14:textId="13A726FE" w:rsidR="00B930CF" w:rsidRPr="00C93094" w:rsidRDefault="00B930CF" w:rsidP="000471CA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9309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2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43090A" w14:textId="0E8FA516" w:rsidR="00B930CF" w:rsidRPr="00C93094" w:rsidRDefault="00B930CF" w:rsidP="000471CA">
            <w:pPr>
              <w:spacing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</w:pPr>
            <w:r w:rsidRPr="00C93094">
              <w:rPr>
                <w:rFonts w:ascii="Sylfaen" w:hAnsi="Sylfaen"/>
                <w:b/>
                <w:sz w:val="20"/>
                <w:szCs w:val="20"/>
                <w:lang w:val="ka-GE"/>
              </w:rPr>
              <w:t>10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BEB7CD" w14:textId="37BCE30E" w:rsidR="00B930CF" w:rsidRPr="00C93094" w:rsidRDefault="00B930CF" w:rsidP="000471CA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  <w:r w:rsidRPr="00C93094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9DEDEA" w14:textId="645F746A" w:rsidR="00B930CF" w:rsidRPr="00C93094" w:rsidRDefault="00B930CF" w:rsidP="000471CA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  <w:r w:rsidRPr="00C93094">
              <w:rPr>
                <w:rFonts w:ascii="Sylfaen" w:hAnsi="Sylfaen"/>
                <w:b/>
                <w:sz w:val="20"/>
                <w:szCs w:val="20"/>
                <w:lang w:val="ka-GE"/>
              </w:rPr>
              <w:t>0.5</w:t>
            </w:r>
          </w:p>
        </w:tc>
        <w:tc>
          <w:tcPr>
            <w:tcW w:w="854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BD1DEC" w14:textId="3E0504CE" w:rsidR="00B930CF" w:rsidRPr="00C93094" w:rsidRDefault="00B930CF" w:rsidP="000471CA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</w:p>
        </w:tc>
      </w:tr>
      <w:tr w:rsidR="00B930CF" w:rsidRPr="00C93094" w14:paraId="148821F5" w14:textId="77777777" w:rsidTr="00F40B62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F86A5B" w14:textId="0D4799A7" w:rsidR="00B930CF" w:rsidRPr="00C93094" w:rsidRDefault="00B930CF" w:rsidP="000471CA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9309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3</w:t>
            </w:r>
          </w:p>
        </w:tc>
        <w:tc>
          <w:tcPr>
            <w:tcW w:w="12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14DC95" w14:textId="0EDE519F" w:rsidR="00B930CF" w:rsidRPr="00C93094" w:rsidRDefault="00B930CF" w:rsidP="000471CA">
            <w:pPr>
              <w:spacing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</w:pPr>
            <w:r w:rsidRPr="00C93094">
              <w:rPr>
                <w:rFonts w:ascii="Sylfaen" w:hAnsi="Sylfaen"/>
                <w:b/>
                <w:sz w:val="20"/>
                <w:szCs w:val="20"/>
                <w:lang w:val="ka-GE"/>
              </w:rPr>
              <w:t>10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5F181D" w14:textId="01EDEBD9" w:rsidR="00B930CF" w:rsidRPr="00C93094" w:rsidRDefault="00B930CF" w:rsidP="000471CA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  <w:r w:rsidRPr="00C93094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2CEBF2" w14:textId="1F7DA852" w:rsidR="00B930CF" w:rsidRPr="00C93094" w:rsidRDefault="00B930CF" w:rsidP="000471CA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  <w:r w:rsidRPr="00C93094">
              <w:rPr>
                <w:rFonts w:ascii="Sylfaen" w:hAnsi="Sylfaen"/>
                <w:b/>
                <w:sz w:val="20"/>
                <w:szCs w:val="20"/>
                <w:lang w:val="ka-GE"/>
              </w:rPr>
              <w:t>0.5</w:t>
            </w:r>
          </w:p>
        </w:tc>
        <w:tc>
          <w:tcPr>
            <w:tcW w:w="854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6493D6" w14:textId="1CAE4772" w:rsidR="00B930CF" w:rsidRPr="00C93094" w:rsidRDefault="00B930CF" w:rsidP="000471CA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</w:p>
        </w:tc>
      </w:tr>
      <w:tr w:rsidR="00B930CF" w:rsidRPr="00C93094" w14:paraId="1039868C" w14:textId="77777777" w:rsidTr="00BB461A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FE6029" w14:textId="7F86A915" w:rsidR="00B930CF" w:rsidRPr="00C93094" w:rsidRDefault="00B930CF" w:rsidP="000471CA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9309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4</w:t>
            </w:r>
          </w:p>
        </w:tc>
        <w:tc>
          <w:tcPr>
            <w:tcW w:w="12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BC0EB0" w14:textId="6C117E77" w:rsidR="00B930CF" w:rsidRPr="00C93094" w:rsidRDefault="00B930CF" w:rsidP="000471CA">
            <w:pPr>
              <w:spacing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</w:pPr>
            <w:r w:rsidRPr="00C93094">
              <w:rPr>
                <w:rFonts w:ascii="Sylfaen" w:hAnsi="Sylfaen"/>
                <w:b/>
                <w:sz w:val="20"/>
                <w:szCs w:val="20"/>
                <w:lang w:val="ka-GE"/>
              </w:rPr>
              <w:t>10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8C5146" w14:textId="762D9489" w:rsidR="00B930CF" w:rsidRPr="00C93094" w:rsidRDefault="00B930CF" w:rsidP="000471CA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  <w:r w:rsidRPr="00C93094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16D461" w14:textId="4DA84EF8" w:rsidR="00B930CF" w:rsidRPr="00C93094" w:rsidRDefault="00B930CF" w:rsidP="000471CA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  <w:r w:rsidRPr="00C93094">
              <w:rPr>
                <w:rFonts w:ascii="Sylfaen" w:hAnsi="Sylfaen"/>
                <w:b/>
                <w:sz w:val="20"/>
                <w:szCs w:val="20"/>
                <w:lang w:val="ka-GE"/>
              </w:rPr>
              <w:t>0.5</w:t>
            </w:r>
          </w:p>
        </w:tc>
        <w:tc>
          <w:tcPr>
            <w:tcW w:w="854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DE60F0" w14:textId="22B2A7C1" w:rsidR="00B930CF" w:rsidRPr="00C93094" w:rsidRDefault="00B930CF" w:rsidP="000471CA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</w:p>
        </w:tc>
      </w:tr>
      <w:tr w:rsidR="00B930CF" w:rsidRPr="00C93094" w14:paraId="43E72A8B" w14:textId="77777777" w:rsidTr="00BB461A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105717" w14:textId="123F3178" w:rsidR="00B930CF" w:rsidRPr="00C93094" w:rsidRDefault="00B930CF" w:rsidP="000471CA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  <w:r w:rsidRPr="00C9309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E9C16E" w14:textId="1D597AF3" w:rsidR="00B930CF" w:rsidRPr="00C93094" w:rsidRDefault="00B930CF" w:rsidP="000471CA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iCs/>
                <w:noProof/>
                <w:sz w:val="20"/>
                <w:szCs w:val="20"/>
                <w:lang w:val="ka-GE"/>
              </w:rPr>
            </w:pPr>
            <w:r w:rsidRPr="00C93094">
              <w:rPr>
                <w:rFonts w:ascii="Sylfaen" w:hAnsi="Sylfaen"/>
                <w:b/>
                <w:sz w:val="20"/>
                <w:szCs w:val="20"/>
                <w:lang w:val="ka-GE"/>
              </w:rPr>
              <w:t>40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AE7C05" w14:textId="0CCE7227" w:rsidR="00B930CF" w:rsidRPr="00C93094" w:rsidRDefault="00B930CF" w:rsidP="000471CA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noProof/>
                <w:sz w:val="20"/>
                <w:szCs w:val="20"/>
                <w:lang w:val="ka-GE"/>
              </w:rPr>
            </w:pPr>
            <w:r w:rsidRPr="00C93094">
              <w:rPr>
                <w:rFonts w:ascii="Sylfaen" w:hAnsi="Sylfaen"/>
                <w:b/>
                <w:sz w:val="20"/>
                <w:szCs w:val="20"/>
                <w:lang w:val="ka-GE"/>
              </w:rPr>
              <w:t>8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D8843E" w14:textId="66FE0CA5" w:rsidR="00B930CF" w:rsidRPr="00C93094" w:rsidRDefault="00B930CF" w:rsidP="000471CA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noProof/>
                <w:sz w:val="20"/>
                <w:szCs w:val="20"/>
                <w:lang w:val="ka-GE"/>
              </w:rPr>
            </w:pPr>
            <w:r w:rsidRPr="00C93094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</w:p>
        </w:tc>
        <w:tc>
          <w:tcPr>
            <w:tcW w:w="854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55E962" w14:textId="2A2DE38A" w:rsidR="00B930CF" w:rsidRPr="00C93094" w:rsidRDefault="00B930CF" w:rsidP="000471CA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noProof/>
                <w:sz w:val="20"/>
                <w:szCs w:val="20"/>
                <w:lang w:val="ka-GE"/>
              </w:rPr>
            </w:pPr>
          </w:p>
        </w:tc>
      </w:tr>
    </w:tbl>
    <w:p w14:paraId="4B171FB7" w14:textId="027B5D19" w:rsidR="002D5A93" w:rsidRPr="00C93094" w:rsidRDefault="15B15649" w:rsidP="15B15649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C93094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3.3. სასწავლო რესურსი</w:t>
      </w:r>
    </w:p>
    <w:p w14:paraId="4C1D7DB7" w14:textId="51B933FB" w:rsidR="000471CA" w:rsidRPr="00C93094" w:rsidRDefault="00D60077" w:rsidP="00B930CF">
      <w:pPr>
        <w:pStyle w:val="ListParagraph"/>
        <w:numPr>
          <w:ilvl w:val="0"/>
          <w:numId w:val="44"/>
        </w:numPr>
        <w:spacing w:after="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  <w:hyperlink r:id="rId11" w:history="1">
        <w:r w:rsidR="000471CA" w:rsidRPr="00C93094">
          <w:rPr>
            <w:rStyle w:val="Hyperlink"/>
            <w:rFonts w:ascii="Sylfaen" w:hAnsi="Sylfaen" w:cs="Arial"/>
            <w:sz w:val="20"/>
            <w:szCs w:val="20"/>
            <w:lang w:val="ka-GE"/>
          </w:rPr>
          <w:t>http://www.hr.ge/vacancies/vakansia-cv-dasaqmeba</w:t>
        </w:r>
      </w:hyperlink>
    </w:p>
    <w:p w14:paraId="226CAA3A" w14:textId="6B1947AE" w:rsidR="000471CA" w:rsidRPr="00C93094" w:rsidRDefault="00D60077" w:rsidP="00B930CF">
      <w:pPr>
        <w:pStyle w:val="ListParagraph"/>
        <w:numPr>
          <w:ilvl w:val="0"/>
          <w:numId w:val="44"/>
        </w:numPr>
        <w:spacing w:after="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  <w:hyperlink r:id="rId12" w:history="1">
        <w:r w:rsidR="000471CA" w:rsidRPr="00C93094">
          <w:rPr>
            <w:rStyle w:val="Hyperlink"/>
            <w:rFonts w:ascii="Sylfaen" w:hAnsi="Sylfaen" w:cs="Arial"/>
            <w:sz w:val="20"/>
            <w:szCs w:val="20"/>
            <w:lang w:val="ka-GE"/>
          </w:rPr>
          <w:t>http://www.forms.ge/cv-forma</w:t>
        </w:r>
      </w:hyperlink>
    </w:p>
    <w:p w14:paraId="3DCB3741" w14:textId="1BDB2ABD" w:rsidR="000471CA" w:rsidRPr="00C93094" w:rsidRDefault="00D60077" w:rsidP="00B930CF">
      <w:pPr>
        <w:pStyle w:val="ListParagraph"/>
        <w:numPr>
          <w:ilvl w:val="0"/>
          <w:numId w:val="44"/>
        </w:numPr>
        <w:spacing w:after="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  <w:hyperlink r:id="rId13" w:history="1">
        <w:r w:rsidR="000471CA" w:rsidRPr="00C93094">
          <w:rPr>
            <w:rStyle w:val="Hyperlink"/>
            <w:rFonts w:ascii="Sylfaen" w:hAnsi="Sylfaen" w:cs="Arial"/>
            <w:sz w:val="20"/>
            <w:szCs w:val="20"/>
            <w:lang w:val="ka-GE"/>
          </w:rPr>
          <w:t>https://matsne.gov.ge/ka/document/view/1155567</w:t>
        </w:r>
      </w:hyperlink>
    </w:p>
    <w:p w14:paraId="38139DB1" w14:textId="439A7BE6" w:rsidR="000471CA" w:rsidRPr="00C93094" w:rsidRDefault="00D60077" w:rsidP="00B930CF">
      <w:pPr>
        <w:pStyle w:val="ListParagraph"/>
        <w:numPr>
          <w:ilvl w:val="0"/>
          <w:numId w:val="44"/>
        </w:numPr>
        <w:spacing w:after="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  <w:hyperlink r:id="rId14" w:history="1">
        <w:r w:rsidR="000471CA" w:rsidRPr="00C93094">
          <w:rPr>
            <w:rStyle w:val="Hyperlink"/>
            <w:rFonts w:ascii="Sylfaen" w:hAnsi="Sylfaen" w:cs="Arial"/>
            <w:sz w:val="20"/>
            <w:szCs w:val="20"/>
            <w:lang w:val="ka-GE"/>
          </w:rPr>
          <w:t>www.job.ge</w:t>
        </w:r>
      </w:hyperlink>
    </w:p>
    <w:p w14:paraId="63956A69" w14:textId="6D559B38" w:rsidR="000471CA" w:rsidRPr="00C93094" w:rsidRDefault="00D60077" w:rsidP="00B930CF">
      <w:pPr>
        <w:pStyle w:val="ListParagraph"/>
        <w:numPr>
          <w:ilvl w:val="0"/>
          <w:numId w:val="44"/>
        </w:numPr>
        <w:spacing w:after="0" w:line="240" w:lineRule="auto"/>
        <w:jc w:val="both"/>
        <w:rPr>
          <w:rFonts w:ascii="Sylfaen" w:hAnsi="Sylfaen" w:cs="Arial"/>
          <w:color w:val="0000FF" w:themeColor="hyperlink"/>
          <w:sz w:val="20"/>
          <w:szCs w:val="20"/>
          <w:u w:val="single"/>
          <w:lang w:val="ka-GE"/>
        </w:rPr>
      </w:pPr>
      <w:hyperlink r:id="rId15" w:history="1">
        <w:r w:rsidR="000471CA" w:rsidRPr="00C93094">
          <w:rPr>
            <w:rStyle w:val="Hyperlink"/>
            <w:rFonts w:ascii="Sylfaen" w:hAnsi="Sylfaen" w:cs="Arial"/>
            <w:sz w:val="20"/>
            <w:szCs w:val="20"/>
            <w:lang w:val="ka-GE"/>
          </w:rPr>
          <w:t>www.jobs.ge</w:t>
        </w:r>
      </w:hyperlink>
    </w:p>
    <w:p w14:paraId="7620398C" w14:textId="3EE23567" w:rsidR="000471CA" w:rsidRPr="00C93094" w:rsidRDefault="00D60077" w:rsidP="00B930CF">
      <w:pPr>
        <w:pStyle w:val="ListParagraph"/>
        <w:numPr>
          <w:ilvl w:val="0"/>
          <w:numId w:val="44"/>
        </w:numPr>
        <w:spacing w:after="0" w:line="240" w:lineRule="auto"/>
        <w:jc w:val="both"/>
        <w:rPr>
          <w:rStyle w:val="Hyperlink"/>
          <w:rFonts w:ascii="Sylfaen" w:hAnsi="Sylfaen" w:cs="Arial"/>
          <w:sz w:val="20"/>
          <w:szCs w:val="20"/>
          <w:lang w:val="ka-GE"/>
        </w:rPr>
      </w:pPr>
      <w:hyperlink r:id="rId16" w:history="1">
        <w:r w:rsidR="000471CA" w:rsidRPr="00C93094">
          <w:rPr>
            <w:rStyle w:val="Hyperlink"/>
            <w:rFonts w:ascii="Sylfaen" w:hAnsi="Sylfaen" w:cs="Arial"/>
            <w:sz w:val="20"/>
            <w:szCs w:val="20"/>
            <w:lang w:val="ka-GE"/>
          </w:rPr>
          <w:t>http://georgia.smetoolkit.org/georgia/ka/content/ka/55645/%E1%83%A8%E1%83%A0%E1%83%9D%E1%83%9B%E1%83%98%E1%83%A1-%E1%83%AE%E1%83%94%E1%83%9A%E1%83%A8%E1%83%94%E1%83%99%E1%83%A0%E1%83%A3%E1%83%9A%E1%83%94%E1%83%91%E1%83%98%E1%83%A1-%E1%83%A8%E1%83%90%E1%83%91%E1%83%9A%E1%83%9D%E1%83%9C%E1%83%98</w:t>
        </w:r>
      </w:hyperlink>
    </w:p>
    <w:p w14:paraId="4D4CB648" w14:textId="52CFA552" w:rsidR="000471CA" w:rsidRPr="00C93094" w:rsidRDefault="00D60077" w:rsidP="00B930CF">
      <w:pPr>
        <w:pStyle w:val="ListParagraph"/>
        <w:numPr>
          <w:ilvl w:val="0"/>
          <w:numId w:val="44"/>
        </w:num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hyperlink r:id="rId17" w:history="1">
        <w:r w:rsidR="000471CA" w:rsidRPr="00C93094">
          <w:rPr>
            <w:rStyle w:val="Hyperlink"/>
            <w:rFonts w:ascii="Sylfaen" w:hAnsi="Sylfaen"/>
            <w:sz w:val="20"/>
            <w:szCs w:val="20"/>
            <w:lang w:val="ka-GE"/>
          </w:rPr>
          <w:t>http://museum.ge/</w:t>
        </w:r>
      </w:hyperlink>
    </w:p>
    <w:p w14:paraId="6D29AAD9" w14:textId="77777777" w:rsidR="00524FAF" w:rsidRPr="00C93094" w:rsidRDefault="00524FAF" w:rsidP="00524FAF">
      <w:pPr>
        <w:spacing w:before="120" w:after="0"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3925C552" w14:textId="591A91BE" w:rsidR="0079591E" w:rsidRPr="00C93094" w:rsidRDefault="00B930CF" w:rsidP="15B15649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C93094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3.4</w:t>
      </w:r>
      <w:r w:rsidR="15B15649" w:rsidRPr="00C93094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. რეკომენდაციები სპეციალური საგანმანათლებლო საჭიროების (სსსმ) და შეზღუდული შესაძლებლობების მქონე (შშმ) პროფესიული სტუდენტების </w:t>
      </w:r>
      <w:r w:rsidR="00C93571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/მსმნელების </w:t>
      </w:r>
      <w:r w:rsidR="15B15649" w:rsidRPr="00C93094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სწავლებისათვის</w:t>
      </w:r>
      <w:r w:rsidR="008D65BA" w:rsidRPr="00C93094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:</w:t>
      </w:r>
    </w:p>
    <w:p w14:paraId="790FA185" w14:textId="67CEB365" w:rsidR="0079591E" w:rsidRPr="00C93094" w:rsidRDefault="15B15649" w:rsidP="15B15649">
      <w:pPr>
        <w:spacing w:after="0" w:line="240" w:lineRule="auto"/>
        <w:jc w:val="both"/>
        <w:rPr>
          <w:rFonts w:ascii="Sylfaen" w:eastAsia="Sylfaen" w:hAnsi="Sylfaen" w:cs="Sylfaen"/>
          <w:sz w:val="20"/>
          <w:szCs w:val="20"/>
          <w:lang w:val="ka-GE"/>
        </w:rPr>
      </w:pPr>
      <w:r w:rsidRPr="00C93094">
        <w:rPr>
          <w:rFonts w:ascii="Sylfaen" w:eastAsia="Sylfaen" w:hAnsi="Sylfaen" w:cs="Sylfaen"/>
          <w:sz w:val="20"/>
          <w:szCs w:val="20"/>
          <w:lang w:val="ka-GE"/>
        </w:rPr>
        <w:t>საჭიროების შემთხვევაში, სპეციალური საგანმანათლებლო საჭიროების მქონე პროფესიული სტუდენტისთვის</w:t>
      </w:r>
      <w:r w:rsidR="00C93571" w:rsidRPr="00F373B3">
        <w:rPr>
          <w:rFonts w:ascii="Sylfaen" w:hAnsi="Sylfaen" w:cs="Arial"/>
          <w:sz w:val="20"/>
          <w:szCs w:val="20"/>
          <w:lang w:val="ka-GE"/>
        </w:rPr>
        <w:t>/მსმენელის</w:t>
      </w:r>
      <w:r w:rsidR="00C93571">
        <w:rPr>
          <w:rFonts w:ascii="Sylfaen" w:hAnsi="Sylfaen" w:cs="Arial"/>
          <w:sz w:val="20"/>
          <w:szCs w:val="20"/>
          <w:lang w:val="ka-GE"/>
        </w:rPr>
        <w:t>თვის</w:t>
      </w:r>
      <w:r w:rsidRPr="00C93094">
        <w:rPr>
          <w:rFonts w:ascii="Sylfaen" w:eastAsia="Sylfaen" w:hAnsi="Sylfaen" w:cs="Sylfaen"/>
          <w:sz w:val="20"/>
          <w:szCs w:val="20"/>
          <w:lang w:val="ka-GE"/>
        </w:rPr>
        <w:t xml:space="preserve"> საგანმანათლებლო დაწესებულების მიერ მუშავდება ინდივიდუალური სასწავლო გეგმა, რომელიც </w:t>
      </w:r>
      <w:r w:rsidRPr="00C93094">
        <w:rPr>
          <w:rFonts w:ascii="Sylfaen" w:eastAsia="Sylfaen,MS Mincho" w:hAnsi="Sylfaen" w:cs="Sylfaen,MS Mincho"/>
          <w:sz w:val="20"/>
          <w:szCs w:val="20"/>
          <w:lang w:val="ka-GE"/>
        </w:rPr>
        <w:t>ეფუძნება 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სპეციალური საგანმანათლებლო საჭიროების მქონე პროფესიული სტუდენტისთვის</w:t>
      </w:r>
      <w:r w:rsidR="00C93571" w:rsidRPr="00F373B3">
        <w:rPr>
          <w:rFonts w:ascii="Sylfaen" w:hAnsi="Sylfaen" w:cs="Arial"/>
          <w:sz w:val="20"/>
          <w:szCs w:val="20"/>
          <w:lang w:val="ka-GE"/>
        </w:rPr>
        <w:t>/მსმენელის</w:t>
      </w:r>
      <w:r w:rsidR="00C93571">
        <w:rPr>
          <w:rFonts w:ascii="Sylfaen" w:hAnsi="Sylfaen" w:cs="Arial"/>
          <w:sz w:val="20"/>
          <w:szCs w:val="20"/>
          <w:lang w:val="ka-GE"/>
        </w:rPr>
        <w:t xml:space="preserve">თვის </w:t>
      </w:r>
      <w:r w:rsidRPr="00C93094">
        <w:rPr>
          <w:rFonts w:ascii="Sylfaen" w:eastAsia="Sylfaen,MS Mincho" w:hAnsi="Sylfaen" w:cs="Sylfaen,MS Mincho"/>
          <w:sz w:val="20"/>
          <w:szCs w:val="20"/>
          <w:lang w:val="ka-GE"/>
        </w:rPr>
        <w:t xml:space="preserve"> საჭირო </w:t>
      </w:r>
      <w:r w:rsidRPr="00C93094">
        <w:rPr>
          <w:rFonts w:ascii="Sylfaen" w:eastAsia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14:paraId="0C7FC23E" w14:textId="45953986" w:rsidR="0079591E" w:rsidRPr="00C93094" w:rsidRDefault="15B15649" w:rsidP="15B15649">
      <w:pPr>
        <w:spacing w:after="0" w:line="240" w:lineRule="auto"/>
        <w:jc w:val="both"/>
        <w:rPr>
          <w:rFonts w:ascii="Sylfaen" w:eastAsia="Sylfaen" w:hAnsi="Sylfaen" w:cs="Sylfaen"/>
          <w:sz w:val="20"/>
          <w:szCs w:val="20"/>
          <w:lang w:val="ka-GE"/>
        </w:rPr>
      </w:pPr>
      <w:r w:rsidRPr="00C93094">
        <w:rPr>
          <w:rFonts w:ascii="Sylfaen" w:eastAsia="Sylfaen,MS Mincho" w:hAnsi="Sylfaen" w:cs="Sylfaen,MS Mincho"/>
          <w:sz w:val="20"/>
          <w:szCs w:val="20"/>
          <w:lang w:val="ka-GE"/>
        </w:rPr>
        <w:lastRenderedPageBreak/>
        <w:t>ინდივიდუალური სასწავლო გეგმა გამოიყენება, როგორც სახელმძღვანელო სპეციალური საგანმანათლებლო საჭიროების მქონე პროფესიული სტუდენტის</w:t>
      </w:r>
      <w:r w:rsidR="00C93571" w:rsidRPr="00F373B3">
        <w:rPr>
          <w:rFonts w:ascii="Sylfaen" w:hAnsi="Sylfaen" w:cs="Arial"/>
          <w:sz w:val="20"/>
          <w:szCs w:val="20"/>
          <w:lang w:val="ka-GE"/>
        </w:rPr>
        <w:t>/მსმენელის</w:t>
      </w:r>
      <w:r w:rsidRPr="00C93094">
        <w:rPr>
          <w:rFonts w:ascii="Sylfaen" w:eastAsia="Sylfaen,MS Mincho" w:hAnsi="Sylfaen" w:cs="Sylfaen,MS Mincho"/>
          <w:sz w:val="20"/>
          <w:szCs w:val="20"/>
          <w:lang w:val="ka-GE"/>
        </w:rPr>
        <w:t xml:space="preserve"> საგანმანათლებლო პროცესის განხორციელებისთვის. </w:t>
      </w:r>
      <w:r w:rsidRPr="00C93094">
        <w:rPr>
          <w:rFonts w:ascii="Sylfaen" w:eastAsia="Sylfaen" w:hAnsi="Sylfaen" w:cs="Sylfaen"/>
          <w:sz w:val="20"/>
          <w:szCs w:val="20"/>
          <w:lang w:val="ka-GE"/>
        </w:rPr>
        <w:t>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</w:t>
      </w:r>
      <w:r w:rsidR="00C93571" w:rsidRPr="00F373B3">
        <w:rPr>
          <w:rFonts w:ascii="Sylfaen" w:hAnsi="Sylfaen" w:cs="Arial"/>
          <w:sz w:val="20"/>
          <w:szCs w:val="20"/>
          <w:lang w:val="ka-GE"/>
        </w:rPr>
        <w:t>/მსმენელის</w:t>
      </w:r>
      <w:r w:rsidRPr="00C93094">
        <w:rPr>
          <w:rFonts w:ascii="Sylfaen" w:eastAsia="Sylfaen" w:hAnsi="Sylfaen" w:cs="Sylfaen"/>
          <w:sz w:val="20"/>
          <w:szCs w:val="20"/>
          <w:lang w:val="ka-GE"/>
        </w:rPr>
        <w:t xml:space="preserve">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-საგანმანათლებლო პროგრამის/მოდულის მოთხოვნებთან მიმართებით.</w:t>
      </w:r>
    </w:p>
    <w:p w14:paraId="665431D7" w14:textId="599714AE" w:rsidR="0069549F" w:rsidRPr="00C93094" w:rsidRDefault="15B15649" w:rsidP="15B15649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C93094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მოდულის შემუშავებაში მონაწილე პირი/პირები</w:t>
      </w:r>
      <w:r w:rsidR="008D65BA" w:rsidRPr="00C93094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7"/>
        <w:gridCol w:w="4671"/>
        <w:gridCol w:w="8208"/>
      </w:tblGrid>
      <w:tr w:rsidR="000E3471" w:rsidRPr="00C93094" w14:paraId="03D40AA5" w14:textId="77777777" w:rsidTr="4E1CCBF4">
        <w:tc>
          <w:tcPr>
            <w:tcW w:w="274" w:type="pct"/>
          </w:tcPr>
          <w:p w14:paraId="0FD90CF7" w14:textId="63242B44" w:rsidR="000E3471" w:rsidRPr="00C93094" w:rsidRDefault="000E3471" w:rsidP="000E3471">
            <w:pPr>
              <w:spacing w:before="60" w:after="60"/>
              <w:jc w:val="center"/>
              <w:rPr>
                <w:rFonts w:ascii="Sylfaen" w:eastAsia="Sylfaen,Calibri" w:hAnsi="Sylfaen" w:cs="Sylfaen,Calibri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C93094">
              <w:rPr>
                <w:rFonts w:ascii="Sylfaen" w:hAnsi="Sylfaen"/>
                <w:b/>
                <w:sz w:val="20"/>
                <w:szCs w:val="20"/>
                <w:lang w:val="ka-GE"/>
              </w:rPr>
              <w:t>№</w:t>
            </w:r>
          </w:p>
        </w:tc>
        <w:tc>
          <w:tcPr>
            <w:tcW w:w="1714" w:type="pct"/>
          </w:tcPr>
          <w:p w14:paraId="14D3105D" w14:textId="7E2F6A85" w:rsidR="000E3471" w:rsidRPr="00C93094" w:rsidRDefault="000E3471" w:rsidP="000E3471">
            <w:pPr>
              <w:spacing w:before="60" w:after="60"/>
              <w:jc w:val="center"/>
              <w:rPr>
                <w:rFonts w:ascii="Sylfaen" w:eastAsia="Sylfaen,Calibri" w:hAnsi="Sylfaen" w:cs="Sylfaen,Calibri"/>
                <w:color w:val="000000" w:themeColor="text1"/>
                <w:sz w:val="20"/>
                <w:szCs w:val="20"/>
                <w:lang w:val="ka-GE"/>
              </w:rPr>
            </w:pPr>
            <w:r w:rsidRPr="00C93094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  <w:lang w:val="ka-GE"/>
              </w:rPr>
              <w:t>სახელი და გვარი</w:t>
            </w:r>
          </w:p>
        </w:tc>
        <w:tc>
          <w:tcPr>
            <w:tcW w:w="3012" w:type="pct"/>
          </w:tcPr>
          <w:p w14:paraId="00276ED8" w14:textId="00C29447" w:rsidR="000E3471" w:rsidRPr="00C93094" w:rsidRDefault="000E3471" w:rsidP="000E3471">
            <w:pPr>
              <w:spacing w:before="60" w:after="60"/>
              <w:jc w:val="center"/>
              <w:rPr>
                <w:rFonts w:ascii="Sylfaen" w:eastAsia="Sylfaen,Calibri" w:hAnsi="Sylfaen" w:cs="Sylfaen,Calibri"/>
                <w:color w:val="000000" w:themeColor="text1"/>
                <w:sz w:val="20"/>
                <w:szCs w:val="20"/>
                <w:lang w:val="ka-GE"/>
              </w:rPr>
            </w:pPr>
            <w:r w:rsidRPr="00C93094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  <w:lang w:val="ka-GE"/>
              </w:rPr>
              <w:t>ორგანიზაცია</w:t>
            </w:r>
          </w:p>
        </w:tc>
      </w:tr>
      <w:tr w:rsidR="000E3471" w:rsidRPr="00C93094" w14:paraId="45A2EBA6" w14:textId="77777777" w:rsidTr="4E1CCBF4">
        <w:tc>
          <w:tcPr>
            <w:tcW w:w="274" w:type="pct"/>
          </w:tcPr>
          <w:p w14:paraId="78A91BEE" w14:textId="16F5E730" w:rsidR="000E3471" w:rsidRPr="00C93094" w:rsidRDefault="000E3471" w:rsidP="000E3471">
            <w:pPr>
              <w:spacing w:before="60" w:after="60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93094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</w:p>
        </w:tc>
        <w:tc>
          <w:tcPr>
            <w:tcW w:w="1714" w:type="pct"/>
          </w:tcPr>
          <w:p w14:paraId="0AA16652" w14:textId="53F5921D" w:rsidR="000E3471" w:rsidRPr="00C93094" w:rsidRDefault="000E3471" w:rsidP="000E3471">
            <w:pPr>
              <w:spacing w:before="60" w:after="60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C93094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ნინო გზირიშვილი</w:t>
            </w:r>
            <w:r w:rsidRPr="00C93094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ab/>
            </w:r>
          </w:p>
        </w:tc>
        <w:tc>
          <w:tcPr>
            <w:tcW w:w="3012" w:type="pct"/>
          </w:tcPr>
          <w:p w14:paraId="6CDF17DA" w14:textId="21F69B81" w:rsidR="000E3471" w:rsidRPr="00C93094" w:rsidRDefault="000E3471" w:rsidP="000E3471">
            <w:pPr>
              <w:pStyle w:val="ListParagraph"/>
              <w:spacing w:before="60" w:after="60"/>
              <w:ind w:left="0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C93094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 xml:space="preserve">სსიპ - </w:t>
            </w:r>
            <w:r w:rsidR="00BF52E2" w:rsidRPr="00C93094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 xml:space="preserve">საზოგადოებრივი კოლეჯი </w:t>
            </w:r>
            <w:r w:rsidRPr="00C93094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„თბილისის ხელოვნების კოლეჯი“</w:t>
            </w:r>
          </w:p>
        </w:tc>
      </w:tr>
      <w:tr w:rsidR="000E3471" w:rsidRPr="00C93094" w14:paraId="7ED13BB8" w14:textId="77777777" w:rsidTr="4E1CCBF4">
        <w:tc>
          <w:tcPr>
            <w:tcW w:w="274" w:type="pct"/>
          </w:tcPr>
          <w:p w14:paraId="1C279091" w14:textId="61C8781C" w:rsidR="000E3471" w:rsidRPr="00C93094" w:rsidRDefault="000E3471" w:rsidP="000E3471">
            <w:pPr>
              <w:spacing w:before="60" w:after="60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93094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</w:p>
        </w:tc>
        <w:tc>
          <w:tcPr>
            <w:tcW w:w="1714" w:type="pct"/>
          </w:tcPr>
          <w:p w14:paraId="34E1CC64" w14:textId="4A01765C" w:rsidR="000E3471" w:rsidRPr="00C93094" w:rsidRDefault="000E3471" w:rsidP="000E3471">
            <w:pPr>
              <w:spacing w:before="60" w:after="60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C93094">
              <w:rPr>
                <w:rFonts w:ascii="Sylfaen" w:hAnsi="Sylfaen"/>
                <w:sz w:val="20"/>
                <w:szCs w:val="20"/>
                <w:lang w:val="ka-GE"/>
              </w:rPr>
              <w:t>გიორგი ვართაგავა</w:t>
            </w:r>
          </w:p>
        </w:tc>
        <w:tc>
          <w:tcPr>
            <w:tcW w:w="3012" w:type="pct"/>
          </w:tcPr>
          <w:p w14:paraId="556AD744" w14:textId="0CB8608F" w:rsidR="000E3471" w:rsidRPr="00C93094" w:rsidRDefault="000E3471" w:rsidP="000E3471">
            <w:pPr>
              <w:pStyle w:val="ListParagraph"/>
              <w:spacing w:before="60" w:after="60"/>
              <w:ind w:left="0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C93094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 xml:space="preserve">სსიპ - </w:t>
            </w:r>
            <w:r w:rsidR="00BF52E2" w:rsidRPr="00C93094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 xml:space="preserve">საზოგადოებრივი კოლეჯი </w:t>
            </w:r>
            <w:r w:rsidRPr="00C93094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„თბილისის ხელოვნების კოლეჯი“</w:t>
            </w:r>
          </w:p>
        </w:tc>
      </w:tr>
      <w:tr w:rsidR="000E3471" w:rsidRPr="00C93094" w14:paraId="05B7E8CF" w14:textId="77777777" w:rsidTr="4E1CCBF4">
        <w:tc>
          <w:tcPr>
            <w:tcW w:w="274" w:type="pct"/>
          </w:tcPr>
          <w:p w14:paraId="23E6AD7D" w14:textId="5E5584E5" w:rsidR="000E3471" w:rsidRPr="00C93094" w:rsidRDefault="000E3471" w:rsidP="000E3471">
            <w:pPr>
              <w:spacing w:before="60" w:after="60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93094"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</w:p>
        </w:tc>
        <w:tc>
          <w:tcPr>
            <w:tcW w:w="1714" w:type="pct"/>
          </w:tcPr>
          <w:p w14:paraId="639A60C3" w14:textId="2C283C33" w:rsidR="000E3471" w:rsidRPr="00C93094" w:rsidRDefault="000E3471" w:rsidP="000E3471">
            <w:pPr>
              <w:spacing w:before="60" w:after="60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C93094">
              <w:rPr>
                <w:rFonts w:ascii="Sylfaen" w:hAnsi="Sylfaen" w:cs="Sylfaen"/>
                <w:sz w:val="20"/>
                <w:szCs w:val="20"/>
                <w:lang w:val="ka-GE"/>
              </w:rPr>
              <w:t>ნუგზარ ძამუკაშვილი</w:t>
            </w:r>
          </w:p>
        </w:tc>
        <w:tc>
          <w:tcPr>
            <w:tcW w:w="3012" w:type="pct"/>
          </w:tcPr>
          <w:p w14:paraId="347EF634" w14:textId="1D77A89A" w:rsidR="000E3471" w:rsidRPr="00C93094" w:rsidRDefault="000E3471" w:rsidP="000E3471">
            <w:pPr>
              <w:pStyle w:val="ListParagraph"/>
              <w:spacing w:before="60" w:after="60"/>
              <w:ind w:left="0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C93094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სსიპ - საზოგადოებრივი კოლეჯი „აისი“</w:t>
            </w:r>
          </w:p>
        </w:tc>
      </w:tr>
      <w:tr w:rsidR="000E3471" w:rsidRPr="00C93094" w14:paraId="7438245C" w14:textId="77777777" w:rsidTr="4E1CCBF4">
        <w:tc>
          <w:tcPr>
            <w:tcW w:w="274" w:type="pct"/>
          </w:tcPr>
          <w:p w14:paraId="1B317E80" w14:textId="1BD18F2E" w:rsidR="000E3471" w:rsidRPr="00C93094" w:rsidRDefault="000E3471" w:rsidP="000E3471">
            <w:pPr>
              <w:spacing w:before="60" w:after="60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93094">
              <w:rPr>
                <w:rFonts w:ascii="Sylfaen" w:hAnsi="Sylfaen"/>
                <w:b/>
                <w:sz w:val="20"/>
                <w:szCs w:val="20"/>
                <w:lang w:val="ka-GE"/>
              </w:rPr>
              <w:t>4</w:t>
            </w:r>
          </w:p>
        </w:tc>
        <w:tc>
          <w:tcPr>
            <w:tcW w:w="1714" w:type="pct"/>
          </w:tcPr>
          <w:p w14:paraId="54CEA3EE" w14:textId="1BA1A24C" w:rsidR="000E3471" w:rsidRPr="00C93094" w:rsidRDefault="000E3471" w:rsidP="000E3471">
            <w:pPr>
              <w:spacing w:before="60" w:after="60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C93094">
              <w:rPr>
                <w:rFonts w:ascii="Sylfaen" w:hAnsi="Sylfaen" w:cs="Sylfaen"/>
                <w:sz w:val="20"/>
                <w:szCs w:val="20"/>
                <w:lang w:val="ka-GE"/>
              </w:rPr>
              <w:t>ეთერი მუხიგულაშვილი</w:t>
            </w:r>
          </w:p>
        </w:tc>
        <w:tc>
          <w:tcPr>
            <w:tcW w:w="3012" w:type="pct"/>
          </w:tcPr>
          <w:p w14:paraId="1673D17B" w14:textId="24234251" w:rsidR="000E3471" w:rsidRPr="00C93094" w:rsidRDefault="4E1CCBF4" w:rsidP="4E1CCBF4">
            <w:pPr>
              <w:pStyle w:val="ListParagraph"/>
              <w:spacing w:before="60" w:after="60"/>
              <w:ind w:left="0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C93094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სსიპ - </w:t>
            </w:r>
            <w:r w:rsidR="00C93094" w:rsidRPr="00C93094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„</w:t>
            </w:r>
            <w:r w:rsidRPr="00C93094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იაკობ გოგებაშვილის სახელობის თელავის სახელმწიფო  უნივერსიტეტი</w:t>
            </w:r>
            <w:r w:rsidR="00C93094" w:rsidRPr="00C93094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“</w:t>
            </w:r>
          </w:p>
        </w:tc>
      </w:tr>
      <w:tr w:rsidR="000E3471" w:rsidRPr="00C93094" w14:paraId="619C0B51" w14:textId="77777777" w:rsidTr="4E1CCBF4">
        <w:tc>
          <w:tcPr>
            <w:tcW w:w="274" w:type="pct"/>
          </w:tcPr>
          <w:p w14:paraId="6E7BDC13" w14:textId="4BCE5B80" w:rsidR="000E3471" w:rsidRPr="00C93094" w:rsidRDefault="000E3471" w:rsidP="000E3471">
            <w:pPr>
              <w:spacing w:before="60" w:after="60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93094">
              <w:rPr>
                <w:rFonts w:ascii="Sylfaen" w:hAnsi="Sylfaen"/>
                <w:b/>
                <w:sz w:val="20"/>
                <w:szCs w:val="20"/>
                <w:lang w:val="ka-GE"/>
              </w:rPr>
              <w:t>5</w:t>
            </w:r>
          </w:p>
        </w:tc>
        <w:tc>
          <w:tcPr>
            <w:tcW w:w="1714" w:type="pct"/>
          </w:tcPr>
          <w:p w14:paraId="20B6C6E8" w14:textId="7C4EDD2F" w:rsidR="000E3471" w:rsidRPr="00C93094" w:rsidRDefault="000E3471" w:rsidP="000E3471">
            <w:pPr>
              <w:spacing w:before="60" w:after="60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C93094">
              <w:rPr>
                <w:rFonts w:ascii="Sylfaen" w:hAnsi="Sylfaen" w:cs="Sylfaen"/>
                <w:sz w:val="20"/>
                <w:szCs w:val="20"/>
                <w:lang w:val="ka-GE"/>
              </w:rPr>
              <w:t>ანა სააკაძე</w:t>
            </w:r>
          </w:p>
        </w:tc>
        <w:tc>
          <w:tcPr>
            <w:tcW w:w="3012" w:type="pct"/>
          </w:tcPr>
          <w:p w14:paraId="1EF96B74" w14:textId="21F06FB7" w:rsidR="000E3471" w:rsidRPr="00C93094" w:rsidRDefault="000E3471" w:rsidP="000E3471">
            <w:pPr>
              <w:pStyle w:val="ListParagraph"/>
              <w:spacing w:before="60" w:after="60"/>
              <w:ind w:left="0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C93094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სსიპ - საზოგადოებრივი კოლეჯი „მერმისი“</w:t>
            </w:r>
          </w:p>
        </w:tc>
      </w:tr>
      <w:tr w:rsidR="000E3471" w:rsidRPr="00C93094" w14:paraId="1742449C" w14:textId="77777777" w:rsidTr="4E1CCBF4">
        <w:tc>
          <w:tcPr>
            <w:tcW w:w="274" w:type="pct"/>
          </w:tcPr>
          <w:p w14:paraId="5F67C694" w14:textId="1FFA7342" w:rsidR="000E3471" w:rsidRPr="00C93094" w:rsidRDefault="000E3471" w:rsidP="000E3471">
            <w:pPr>
              <w:spacing w:before="60" w:after="6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93094">
              <w:rPr>
                <w:rFonts w:ascii="Sylfaen" w:hAnsi="Sylfaen"/>
                <w:b/>
                <w:sz w:val="20"/>
                <w:szCs w:val="20"/>
                <w:lang w:val="ka-GE"/>
              </w:rPr>
              <w:t>6</w:t>
            </w:r>
          </w:p>
        </w:tc>
        <w:tc>
          <w:tcPr>
            <w:tcW w:w="1714" w:type="pct"/>
          </w:tcPr>
          <w:p w14:paraId="2B39F6F4" w14:textId="66247228" w:rsidR="000E3471" w:rsidRPr="00C93094" w:rsidRDefault="000E3471" w:rsidP="000E3471">
            <w:pPr>
              <w:spacing w:before="60" w:after="60"/>
              <w:rPr>
                <w:rFonts w:ascii="Sylfaen" w:hAnsi="Sylfaen"/>
                <w:sz w:val="20"/>
                <w:szCs w:val="20"/>
                <w:lang w:val="ka-GE"/>
              </w:rPr>
            </w:pPr>
            <w:r w:rsidRPr="00C93094">
              <w:rPr>
                <w:rFonts w:ascii="Sylfaen" w:hAnsi="Sylfaen" w:cs="Sylfaen"/>
                <w:sz w:val="20"/>
                <w:szCs w:val="20"/>
                <w:lang w:val="ka-GE"/>
              </w:rPr>
              <w:t>ნინო ქვრივიშვილი</w:t>
            </w:r>
          </w:p>
        </w:tc>
        <w:tc>
          <w:tcPr>
            <w:tcW w:w="3012" w:type="pct"/>
          </w:tcPr>
          <w:p w14:paraId="69C3CAA6" w14:textId="05A2D93C" w:rsidR="000E3471" w:rsidRPr="00C93094" w:rsidRDefault="000E3471" w:rsidP="000E3471">
            <w:pPr>
              <w:pStyle w:val="ListParagraph"/>
              <w:spacing w:before="60" w:after="60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 w:rsidRPr="00C93094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 xml:space="preserve">სსიპ - </w:t>
            </w:r>
            <w:r w:rsidR="00C93094" w:rsidRPr="00C93094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„</w:t>
            </w:r>
            <w:r w:rsidRPr="00C93094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თბილი</w:t>
            </w:r>
            <w:r w:rsidR="00C93094" w:rsidRPr="00C93094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სის სახელმწიფო სამხატვრო აკადემია“</w:t>
            </w:r>
          </w:p>
        </w:tc>
      </w:tr>
      <w:tr w:rsidR="000E3471" w:rsidRPr="00C93094" w14:paraId="2B713145" w14:textId="77777777" w:rsidTr="4E1CCBF4">
        <w:tc>
          <w:tcPr>
            <w:tcW w:w="274" w:type="pct"/>
          </w:tcPr>
          <w:p w14:paraId="19E85387" w14:textId="69012332" w:rsidR="000E3471" w:rsidRPr="00C93094" w:rsidRDefault="000E3471" w:rsidP="000E3471">
            <w:pPr>
              <w:spacing w:before="60" w:after="6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93094">
              <w:rPr>
                <w:rFonts w:ascii="Sylfaen" w:hAnsi="Sylfaen"/>
                <w:b/>
                <w:sz w:val="20"/>
                <w:szCs w:val="20"/>
                <w:lang w:val="ka-GE"/>
              </w:rPr>
              <w:t>7</w:t>
            </w:r>
          </w:p>
        </w:tc>
        <w:tc>
          <w:tcPr>
            <w:tcW w:w="1714" w:type="pct"/>
          </w:tcPr>
          <w:p w14:paraId="00D9142D" w14:textId="6BB01931" w:rsidR="000E3471" w:rsidRPr="00C93094" w:rsidRDefault="000E3471" w:rsidP="000E3471">
            <w:pPr>
              <w:spacing w:before="60" w:after="60"/>
              <w:rPr>
                <w:rFonts w:ascii="Sylfaen" w:hAnsi="Sylfaen"/>
                <w:sz w:val="20"/>
                <w:szCs w:val="20"/>
                <w:lang w:val="ka-GE"/>
              </w:rPr>
            </w:pPr>
            <w:r w:rsidRPr="00C93094">
              <w:rPr>
                <w:rFonts w:ascii="Sylfaen" w:hAnsi="Sylfaen" w:cs="Sylfaen"/>
                <w:sz w:val="20"/>
                <w:szCs w:val="20"/>
                <w:lang w:val="ka-GE"/>
              </w:rPr>
              <w:t>თამარ მოსეშვილი</w:t>
            </w:r>
          </w:p>
        </w:tc>
        <w:tc>
          <w:tcPr>
            <w:tcW w:w="3012" w:type="pct"/>
          </w:tcPr>
          <w:p w14:paraId="22E7A351" w14:textId="2989C27F" w:rsidR="000E3471" w:rsidRPr="00C93094" w:rsidRDefault="000E3471" w:rsidP="000E3471">
            <w:pPr>
              <w:pStyle w:val="ListParagraph"/>
              <w:spacing w:before="60" w:after="60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 w:rsidRPr="00C93094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სსიპ -</w:t>
            </w:r>
            <w:r w:rsidR="00C93094" w:rsidRPr="00C93094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 xml:space="preserve"> „</w:t>
            </w:r>
            <w:r w:rsidRPr="00C93094">
              <w:rPr>
                <w:rFonts w:ascii="Sylfaen" w:hAnsi="Sylfaen"/>
                <w:sz w:val="20"/>
                <w:szCs w:val="20"/>
                <w:lang w:val="ka-GE"/>
              </w:rPr>
              <w:t>აკაკი წერეთელი სახელმწიფო უნივერსიტეტი</w:t>
            </w:r>
            <w:r w:rsidR="00C93094" w:rsidRPr="00C93094">
              <w:rPr>
                <w:rFonts w:ascii="Sylfaen" w:hAnsi="Sylfaen"/>
                <w:sz w:val="20"/>
                <w:szCs w:val="20"/>
                <w:lang w:val="ka-GE"/>
              </w:rPr>
              <w:t>“</w:t>
            </w:r>
          </w:p>
        </w:tc>
      </w:tr>
      <w:tr w:rsidR="000E3471" w:rsidRPr="00C93094" w14:paraId="4429445E" w14:textId="77777777" w:rsidTr="4E1CCBF4">
        <w:tc>
          <w:tcPr>
            <w:tcW w:w="274" w:type="pct"/>
          </w:tcPr>
          <w:p w14:paraId="6D610453" w14:textId="2A4B52F1" w:rsidR="000E3471" w:rsidRPr="00C93094" w:rsidRDefault="000E3471" w:rsidP="000E3471">
            <w:pPr>
              <w:spacing w:before="60" w:after="6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93094">
              <w:rPr>
                <w:rFonts w:ascii="Sylfaen" w:hAnsi="Sylfaen"/>
                <w:b/>
                <w:sz w:val="20"/>
                <w:szCs w:val="20"/>
                <w:lang w:val="ka-GE"/>
              </w:rPr>
              <w:t>8</w:t>
            </w:r>
          </w:p>
        </w:tc>
        <w:tc>
          <w:tcPr>
            <w:tcW w:w="1714" w:type="pct"/>
          </w:tcPr>
          <w:p w14:paraId="3DEFCAE1" w14:textId="26B9A9F0" w:rsidR="000E3471" w:rsidRPr="00C93094" w:rsidRDefault="000E3471" w:rsidP="000E3471">
            <w:pPr>
              <w:spacing w:before="60" w:after="60"/>
              <w:rPr>
                <w:rFonts w:ascii="Sylfaen" w:hAnsi="Sylfaen"/>
                <w:sz w:val="20"/>
                <w:szCs w:val="20"/>
                <w:lang w:val="ka-GE"/>
              </w:rPr>
            </w:pPr>
            <w:r w:rsidRPr="00C93094">
              <w:rPr>
                <w:rFonts w:ascii="Sylfaen" w:hAnsi="Sylfaen" w:cs="Sylfaen"/>
                <w:sz w:val="20"/>
                <w:szCs w:val="20"/>
                <w:lang w:val="ka-GE"/>
              </w:rPr>
              <w:t>იზოლდა მელიქიშვილი</w:t>
            </w:r>
          </w:p>
        </w:tc>
        <w:tc>
          <w:tcPr>
            <w:tcW w:w="3012" w:type="pct"/>
          </w:tcPr>
          <w:p w14:paraId="3346F4C7" w14:textId="3A5BEE47" w:rsidR="000E3471" w:rsidRPr="00C93094" w:rsidRDefault="4E1CCBF4" w:rsidP="4E1CCBF4">
            <w:pPr>
              <w:pStyle w:val="ListParagraph"/>
              <w:spacing w:before="60" w:after="60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 w:rsidRPr="00C93094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სსიპ -</w:t>
            </w:r>
            <w:r w:rsidR="00C93094" w:rsidRPr="00C93094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„</w:t>
            </w:r>
            <w:r w:rsidRPr="00C93094">
              <w:rPr>
                <w:rFonts w:ascii="Sylfaen" w:hAnsi="Sylfaen" w:cs="Arial"/>
                <w:sz w:val="20"/>
                <w:szCs w:val="20"/>
                <w:lang w:val="ka-GE"/>
              </w:rPr>
              <w:t>ივანე ჯავახიშვილის სახელობის თბილისის სახელმწიფო უნივერსიტეტი</w:t>
            </w:r>
            <w:r w:rsidR="00C93094" w:rsidRPr="00C93094">
              <w:rPr>
                <w:rFonts w:ascii="Sylfaen" w:hAnsi="Sylfaen" w:cs="Arial"/>
                <w:sz w:val="20"/>
                <w:szCs w:val="20"/>
                <w:lang w:val="ka-GE"/>
              </w:rPr>
              <w:t>“</w:t>
            </w:r>
          </w:p>
        </w:tc>
      </w:tr>
    </w:tbl>
    <w:p w14:paraId="760BC567" w14:textId="264DEAD0" w:rsidR="00DE36F8" w:rsidRPr="00C93094" w:rsidRDefault="00DE36F8" w:rsidP="00BF52E2">
      <w:pPr>
        <w:spacing w:after="0"/>
        <w:rPr>
          <w:rFonts w:ascii="Sylfaen" w:hAnsi="Sylfaen" w:cs="Arial"/>
          <w:sz w:val="20"/>
          <w:szCs w:val="20"/>
          <w:lang w:val="ka-GE"/>
        </w:rPr>
      </w:pPr>
    </w:p>
    <w:sectPr w:rsidR="00DE36F8" w:rsidRPr="00C93094" w:rsidSect="000A101C">
      <w:footerReference w:type="default" r:id="rId18"/>
      <w:pgSz w:w="16838" w:h="11906" w:orient="landscape"/>
      <w:pgMar w:top="720" w:right="1988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813CBC" w14:textId="77777777" w:rsidR="00D60077" w:rsidRDefault="00D60077" w:rsidP="00185B3C">
      <w:pPr>
        <w:spacing w:after="0" w:line="240" w:lineRule="auto"/>
      </w:pPr>
      <w:r>
        <w:separator/>
      </w:r>
    </w:p>
  </w:endnote>
  <w:endnote w:type="continuationSeparator" w:id="0">
    <w:p w14:paraId="178A86EF" w14:textId="77777777" w:rsidR="00D60077" w:rsidRDefault="00D60077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,Arial">
    <w:altName w:val="Times New Roman"/>
    <w:panose1 w:val="00000000000000000000"/>
    <w:charset w:val="00"/>
    <w:family w:val="roman"/>
    <w:notTrueType/>
    <w:pitch w:val="default"/>
  </w:font>
  <w:font w:name="Merriweather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ylfaen,MS Mincho">
    <w:altName w:val="Times New Roman"/>
    <w:panose1 w:val="00000000000000000000"/>
    <w:charset w:val="00"/>
    <w:family w:val="roman"/>
    <w:notTrueType/>
    <w:pitch w:val="default"/>
  </w:font>
  <w:font w:name="Sylfaen,Calibri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F33D198" w14:textId="6EF43D5D" w:rsidR="00F45106" w:rsidRDefault="00F4510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F145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7AB28221" w14:textId="77777777" w:rsidR="00185B3C" w:rsidRDefault="00185B3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F70AEA" w14:textId="77777777" w:rsidR="00D60077" w:rsidRDefault="00D60077" w:rsidP="00185B3C">
      <w:pPr>
        <w:spacing w:after="0" w:line="240" w:lineRule="auto"/>
      </w:pPr>
      <w:r>
        <w:separator/>
      </w:r>
    </w:p>
  </w:footnote>
  <w:footnote w:type="continuationSeparator" w:id="0">
    <w:p w14:paraId="5AA3FBC5" w14:textId="77777777" w:rsidR="00D60077" w:rsidRDefault="00D60077" w:rsidP="00185B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57140"/>
    <w:multiLevelType w:val="hybridMultilevel"/>
    <w:tmpl w:val="C96E20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32525A"/>
    <w:multiLevelType w:val="hybridMultilevel"/>
    <w:tmpl w:val="1160E3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E21253"/>
    <w:multiLevelType w:val="hybridMultilevel"/>
    <w:tmpl w:val="90C0AF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FA2903"/>
    <w:multiLevelType w:val="hybridMultilevel"/>
    <w:tmpl w:val="44EC9C88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 w15:restartNumberingAfterBreak="0">
    <w:nsid w:val="10AF469B"/>
    <w:multiLevelType w:val="hybridMultilevel"/>
    <w:tmpl w:val="DA9875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857E92"/>
    <w:multiLevelType w:val="hybridMultilevel"/>
    <w:tmpl w:val="9F32E4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AC450E"/>
    <w:multiLevelType w:val="hybridMultilevel"/>
    <w:tmpl w:val="F04067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E8403E"/>
    <w:multiLevelType w:val="hybridMultilevel"/>
    <w:tmpl w:val="8D509E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984EA4"/>
    <w:multiLevelType w:val="hybridMultilevel"/>
    <w:tmpl w:val="38FEE4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8D7D57"/>
    <w:multiLevelType w:val="hybridMultilevel"/>
    <w:tmpl w:val="F2FE8B30"/>
    <w:lvl w:ilvl="0" w:tplc="321CC91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0D37BD6"/>
    <w:multiLevelType w:val="hybridMultilevel"/>
    <w:tmpl w:val="7764CD0E"/>
    <w:lvl w:ilvl="0" w:tplc="ACD878D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861B64"/>
    <w:multiLevelType w:val="hybridMultilevel"/>
    <w:tmpl w:val="FA0E809E"/>
    <w:lvl w:ilvl="0" w:tplc="09CE6692"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A772BD"/>
    <w:multiLevelType w:val="hybridMultilevel"/>
    <w:tmpl w:val="95CC1C16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5E7DE7"/>
    <w:multiLevelType w:val="hybridMultilevel"/>
    <w:tmpl w:val="98F6C2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572E9A"/>
    <w:multiLevelType w:val="hybridMultilevel"/>
    <w:tmpl w:val="EA042EB2"/>
    <w:lvl w:ilvl="0" w:tplc="0409000F">
      <w:start w:val="1"/>
      <w:numFmt w:val="decimal"/>
      <w:lvlText w:val="%1."/>
      <w:lvlJc w:val="left"/>
      <w:pPr>
        <w:ind w:left="711" w:hanging="360"/>
      </w:pPr>
    </w:lvl>
    <w:lvl w:ilvl="1" w:tplc="04090019" w:tentative="1">
      <w:start w:val="1"/>
      <w:numFmt w:val="lowerLetter"/>
      <w:lvlText w:val="%2."/>
      <w:lvlJc w:val="left"/>
      <w:pPr>
        <w:ind w:left="1431" w:hanging="360"/>
      </w:pPr>
    </w:lvl>
    <w:lvl w:ilvl="2" w:tplc="0409001B" w:tentative="1">
      <w:start w:val="1"/>
      <w:numFmt w:val="lowerRoman"/>
      <w:lvlText w:val="%3."/>
      <w:lvlJc w:val="right"/>
      <w:pPr>
        <w:ind w:left="2151" w:hanging="180"/>
      </w:pPr>
    </w:lvl>
    <w:lvl w:ilvl="3" w:tplc="0409000F" w:tentative="1">
      <w:start w:val="1"/>
      <w:numFmt w:val="decimal"/>
      <w:lvlText w:val="%4."/>
      <w:lvlJc w:val="left"/>
      <w:pPr>
        <w:ind w:left="2871" w:hanging="360"/>
      </w:pPr>
    </w:lvl>
    <w:lvl w:ilvl="4" w:tplc="04090019" w:tentative="1">
      <w:start w:val="1"/>
      <w:numFmt w:val="lowerLetter"/>
      <w:lvlText w:val="%5."/>
      <w:lvlJc w:val="left"/>
      <w:pPr>
        <w:ind w:left="3591" w:hanging="360"/>
      </w:pPr>
    </w:lvl>
    <w:lvl w:ilvl="5" w:tplc="0409001B" w:tentative="1">
      <w:start w:val="1"/>
      <w:numFmt w:val="lowerRoman"/>
      <w:lvlText w:val="%6."/>
      <w:lvlJc w:val="right"/>
      <w:pPr>
        <w:ind w:left="4311" w:hanging="180"/>
      </w:pPr>
    </w:lvl>
    <w:lvl w:ilvl="6" w:tplc="0409000F" w:tentative="1">
      <w:start w:val="1"/>
      <w:numFmt w:val="decimal"/>
      <w:lvlText w:val="%7."/>
      <w:lvlJc w:val="left"/>
      <w:pPr>
        <w:ind w:left="5031" w:hanging="360"/>
      </w:pPr>
    </w:lvl>
    <w:lvl w:ilvl="7" w:tplc="04090019" w:tentative="1">
      <w:start w:val="1"/>
      <w:numFmt w:val="lowerLetter"/>
      <w:lvlText w:val="%8."/>
      <w:lvlJc w:val="left"/>
      <w:pPr>
        <w:ind w:left="5751" w:hanging="360"/>
      </w:pPr>
    </w:lvl>
    <w:lvl w:ilvl="8" w:tplc="0409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5" w15:restartNumberingAfterBreak="0">
    <w:nsid w:val="2F48189A"/>
    <w:multiLevelType w:val="hybridMultilevel"/>
    <w:tmpl w:val="259888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0D6E3E"/>
    <w:multiLevelType w:val="hybridMultilevel"/>
    <w:tmpl w:val="27FA21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F56226"/>
    <w:multiLevelType w:val="hybridMultilevel"/>
    <w:tmpl w:val="240A19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0C2AF7"/>
    <w:multiLevelType w:val="hybridMultilevel"/>
    <w:tmpl w:val="155496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07640D"/>
    <w:multiLevelType w:val="hybridMultilevel"/>
    <w:tmpl w:val="0152E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296E25"/>
    <w:multiLevelType w:val="hybridMultilevel"/>
    <w:tmpl w:val="A00EC3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5F04090"/>
    <w:multiLevelType w:val="hybridMultilevel"/>
    <w:tmpl w:val="2C0052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5641EB"/>
    <w:multiLevelType w:val="hybridMultilevel"/>
    <w:tmpl w:val="5FF25C46"/>
    <w:lvl w:ilvl="0" w:tplc="46188F4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90B6C05"/>
    <w:multiLevelType w:val="hybridMultilevel"/>
    <w:tmpl w:val="6A1C4A5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B1F2D4F"/>
    <w:multiLevelType w:val="hybridMultilevel"/>
    <w:tmpl w:val="BED47B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CF45F1F"/>
    <w:multiLevelType w:val="hybridMultilevel"/>
    <w:tmpl w:val="6316E0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ED789F"/>
    <w:multiLevelType w:val="hybridMultilevel"/>
    <w:tmpl w:val="2848A8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09651A7"/>
    <w:multiLevelType w:val="hybridMultilevel"/>
    <w:tmpl w:val="668A4132"/>
    <w:lvl w:ilvl="0" w:tplc="321CC91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E752AC"/>
    <w:multiLevelType w:val="hybridMultilevel"/>
    <w:tmpl w:val="FD2417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3166BB"/>
    <w:multiLevelType w:val="hybridMultilevel"/>
    <w:tmpl w:val="B4E08C4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540C1425"/>
    <w:multiLevelType w:val="hybridMultilevel"/>
    <w:tmpl w:val="DC38DEF4"/>
    <w:lvl w:ilvl="0" w:tplc="8694546A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84D3F88"/>
    <w:multiLevelType w:val="hybridMultilevel"/>
    <w:tmpl w:val="3774C4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BE77694"/>
    <w:multiLevelType w:val="hybridMultilevel"/>
    <w:tmpl w:val="ADCCEB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C405AFC"/>
    <w:multiLevelType w:val="hybridMultilevel"/>
    <w:tmpl w:val="763E84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74423A"/>
    <w:multiLevelType w:val="hybridMultilevel"/>
    <w:tmpl w:val="F64429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69B04AA"/>
    <w:multiLevelType w:val="hybridMultilevel"/>
    <w:tmpl w:val="17D805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92C7EAD"/>
    <w:multiLevelType w:val="hybridMultilevel"/>
    <w:tmpl w:val="D4AAFC86"/>
    <w:lvl w:ilvl="0" w:tplc="01AC86AC">
      <w:start w:val="1"/>
      <w:numFmt w:val="decimal"/>
      <w:lvlText w:val="%1."/>
      <w:lvlJc w:val="left"/>
      <w:pPr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05A7A7D"/>
    <w:multiLevelType w:val="hybridMultilevel"/>
    <w:tmpl w:val="B30EA1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3EE52CC"/>
    <w:multiLevelType w:val="hybridMultilevel"/>
    <w:tmpl w:val="3D1847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62A0D0B"/>
    <w:multiLevelType w:val="hybridMultilevel"/>
    <w:tmpl w:val="F6D4AAA2"/>
    <w:lvl w:ilvl="0" w:tplc="D8E8F4D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6852422"/>
    <w:multiLevelType w:val="hybridMultilevel"/>
    <w:tmpl w:val="D422C3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6D05C5C"/>
    <w:multiLevelType w:val="hybridMultilevel"/>
    <w:tmpl w:val="E4B6C5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8715292"/>
    <w:multiLevelType w:val="hybridMultilevel"/>
    <w:tmpl w:val="0C14C3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97D1055"/>
    <w:multiLevelType w:val="hybridMultilevel"/>
    <w:tmpl w:val="1F4CFB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9933CE6"/>
    <w:multiLevelType w:val="hybridMultilevel"/>
    <w:tmpl w:val="CA46729E"/>
    <w:lvl w:ilvl="0" w:tplc="321CC91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6"/>
  </w:num>
  <w:num w:numId="2">
    <w:abstractNumId w:val="28"/>
  </w:num>
  <w:num w:numId="3">
    <w:abstractNumId w:val="9"/>
  </w:num>
  <w:num w:numId="4">
    <w:abstractNumId w:val="30"/>
  </w:num>
  <w:num w:numId="5">
    <w:abstractNumId w:val="44"/>
  </w:num>
  <w:num w:numId="6">
    <w:abstractNumId w:val="27"/>
  </w:num>
  <w:num w:numId="7">
    <w:abstractNumId w:val="2"/>
  </w:num>
  <w:num w:numId="8">
    <w:abstractNumId w:val="17"/>
  </w:num>
  <w:num w:numId="9">
    <w:abstractNumId w:val="42"/>
  </w:num>
  <w:num w:numId="10">
    <w:abstractNumId w:val="21"/>
  </w:num>
  <w:num w:numId="11">
    <w:abstractNumId w:val="3"/>
  </w:num>
  <w:num w:numId="12">
    <w:abstractNumId w:val="36"/>
  </w:num>
  <w:num w:numId="13">
    <w:abstractNumId w:val="22"/>
  </w:num>
  <w:num w:numId="14">
    <w:abstractNumId w:val="32"/>
  </w:num>
  <w:num w:numId="15">
    <w:abstractNumId w:val="39"/>
  </w:num>
  <w:num w:numId="16">
    <w:abstractNumId w:val="10"/>
  </w:num>
  <w:num w:numId="17">
    <w:abstractNumId w:val="38"/>
  </w:num>
  <w:num w:numId="18">
    <w:abstractNumId w:val="35"/>
  </w:num>
  <w:num w:numId="19">
    <w:abstractNumId w:val="26"/>
  </w:num>
  <w:num w:numId="20">
    <w:abstractNumId w:val="41"/>
  </w:num>
  <w:num w:numId="21">
    <w:abstractNumId w:val="31"/>
  </w:num>
  <w:num w:numId="22">
    <w:abstractNumId w:val="40"/>
  </w:num>
  <w:num w:numId="23">
    <w:abstractNumId w:val="33"/>
  </w:num>
  <w:num w:numId="24">
    <w:abstractNumId w:val="0"/>
  </w:num>
  <w:num w:numId="25">
    <w:abstractNumId w:val="12"/>
  </w:num>
  <w:num w:numId="26">
    <w:abstractNumId w:val="25"/>
  </w:num>
  <w:num w:numId="27">
    <w:abstractNumId w:val="24"/>
  </w:num>
  <w:num w:numId="28">
    <w:abstractNumId w:val="34"/>
  </w:num>
  <w:num w:numId="29">
    <w:abstractNumId w:val="11"/>
  </w:num>
  <w:num w:numId="30">
    <w:abstractNumId w:val="7"/>
  </w:num>
  <w:num w:numId="31">
    <w:abstractNumId w:val="14"/>
  </w:num>
  <w:num w:numId="32">
    <w:abstractNumId w:val="1"/>
  </w:num>
  <w:num w:numId="33">
    <w:abstractNumId w:val="8"/>
  </w:num>
  <w:num w:numId="34">
    <w:abstractNumId w:val="13"/>
  </w:num>
  <w:num w:numId="35">
    <w:abstractNumId w:val="18"/>
  </w:num>
  <w:num w:numId="36">
    <w:abstractNumId w:val="37"/>
  </w:num>
  <w:num w:numId="37">
    <w:abstractNumId w:val="43"/>
  </w:num>
  <w:num w:numId="38">
    <w:abstractNumId w:val="5"/>
  </w:num>
  <w:num w:numId="39">
    <w:abstractNumId w:val="29"/>
  </w:num>
  <w:num w:numId="40">
    <w:abstractNumId w:val="6"/>
  </w:num>
  <w:num w:numId="41">
    <w:abstractNumId w:val="19"/>
  </w:num>
  <w:num w:numId="42">
    <w:abstractNumId w:val="4"/>
  </w:num>
  <w:num w:numId="43">
    <w:abstractNumId w:val="15"/>
  </w:num>
  <w:num w:numId="44">
    <w:abstractNumId w:val="20"/>
  </w:num>
  <w:num w:numId="45">
    <w:abstractNumId w:val="2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01051"/>
    <w:rsid w:val="00002937"/>
    <w:rsid w:val="00006AD1"/>
    <w:rsid w:val="00014754"/>
    <w:rsid w:val="00016C93"/>
    <w:rsid w:val="00017A37"/>
    <w:rsid w:val="000242F9"/>
    <w:rsid w:val="00024577"/>
    <w:rsid w:val="000270A3"/>
    <w:rsid w:val="000322DE"/>
    <w:rsid w:val="000349BD"/>
    <w:rsid w:val="0003707E"/>
    <w:rsid w:val="00041ADD"/>
    <w:rsid w:val="000423B6"/>
    <w:rsid w:val="00042CA5"/>
    <w:rsid w:val="000471CA"/>
    <w:rsid w:val="000527BF"/>
    <w:rsid w:val="000547FF"/>
    <w:rsid w:val="00057861"/>
    <w:rsid w:val="00063197"/>
    <w:rsid w:val="00064A5A"/>
    <w:rsid w:val="00071CD1"/>
    <w:rsid w:val="00072FD4"/>
    <w:rsid w:val="00073549"/>
    <w:rsid w:val="00074CCF"/>
    <w:rsid w:val="000767CA"/>
    <w:rsid w:val="00077FC5"/>
    <w:rsid w:val="000834BB"/>
    <w:rsid w:val="00084545"/>
    <w:rsid w:val="000879B8"/>
    <w:rsid w:val="000921E9"/>
    <w:rsid w:val="0009772D"/>
    <w:rsid w:val="000A101C"/>
    <w:rsid w:val="000A6D76"/>
    <w:rsid w:val="000B78F7"/>
    <w:rsid w:val="000B7953"/>
    <w:rsid w:val="000D1ADD"/>
    <w:rsid w:val="000D2E3A"/>
    <w:rsid w:val="000D3466"/>
    <w:rsid w:val="000D4770"/>
    <w:rsid w:val="000D6499"/>
    <w:rsid w:val="000E277C"/>
    <w:rsid w:val="000E3471"/>
    <w:rsid w:val="000E3D11"/>
    <w:rsid w:val="000E4D2C"/>
    <w:rsid w:val="000E7983"/>
    <w:rsid w:val="000F009F"/>
    <w:rsid w:val="000F113D"/>
    <w:rsid w:val="000F3FB0"/>
    <w:rsid w:val="000F4D64"/>
    <w:rsid w:val="00101051"/>
    <w:rsid w:val="001015D3"/>
    <w:rsid w:val="001033F3"/>
    <w:rsid w:val="0010606C"/>
    <w:rsid w:val="001061DE"/>
    <w:rsid w:val="001143F6"/>
    <w:rsid w:val="001151B5"/>
    <w:rsid w:val="00116283"/>
    <w:rsid w:val="00116818"/>
    <w:rsid w:val="001217A7"/>
    <w:rsid w:val="00123469"/>
    <w:rsid w:val="00125700"/>
    <w:rsid w:val="00127820"/>
    <w:rsid w:val="0014071D"/>
    <w:rsid w:val="00143D46"/>
    <w:rsid w:val="0015526C"/>
    <w:rsid w:val="00163D53"/>
    <w:rsid w:val="00165645"/>
    <w:rsid w:val="00174F99"/>
    <w:rsid w:val="00185B3C"/>
    <w:rsid w:val="00192AEB"/>
    <w:rsid w:val="00195293"/>
    <w:rsid w:val="00195412"/>
    <w:rsid w:val="00196C42"/>
    <w:rsid w:val="001A42DE"/>
    <w:rsid w:val="001A4739"/>
    <w:rsid w:val="001A4DB7"/>
    <w:rsid w:val="001A52F1"/>
    <w:rsid w:val="001A7D8F"/>
    <w:rsid w:val="001B04B1"/>
    <w:rsid w:val="001B3358"/>
    <w:rsid w:val="001B5DED"/>
    <w:rsid w:val="001B6717"/>
    <w:rsid w:val="001C2E3A"/>
    <w:rsid w:val="001D6034"/>
    <w:rsid w:val="001E1467"/>
    <w:rsid w:val="001E5ECC"/>
    <w:rsid w:val="001E7897"/>
    <w:rsid w:val="00212C1E"/>
    <w:rsid w:val="00216343"/>
    <w:rsid w:val="00221256"/>
    <w:rsid w:val="00223153"/>
    <w:rsid w:val="00235C64"/>
    <w:rsid w:val="00241FE5"/>
    <w:rsid w:val="00243845"/>
    <w:rsid w:val="002510D4"/>
    <w:rsid w:val="0025474A"/>
    <w:rsid w:val="00255BEC"/>
    <w:rsid w:val="00257309"/>
    <w:rsid w:val="002635A6"/>
    <w:rsid w:val="002738C9"/>
    <w:rsid w:val="00273A23"/>
    <w:rsid w:val="00273EE5"/>
    <w:rsid w:val="002746FA"/>
    <w:rsid w:val="00276A83"/>
    <w:rsid w:val="00284260"/>
    <w:rsid w:val="00285684"/>
    <w:rsid w:val="002945AA"/>
    <w:rsid w:val="002A1DDC"/>
    <w:rsid w:val="002A281D"/>
    <w:rsid w:val="002A3920"/>
    <w:rsid w:val="002A4269"/>
    <w:rsid w:val="002A5D19"/>
    <w:rsid w:val="002B0494"/>
    <w:rsid w:val="002B2B07"/>
    <w:rsid w:val="002C2AA2"/>
    <w:rsid w:val="002C3E91"/>
    <w:rsid w:val="002C5D57"/>
    <w:rsid w:val="002C61ED"/>
    <w:rsid w:val="002C7EC2"/>
    <w:rsid w:val="002D5907"/>
    <w:rsid w:val="002D5A93"/>
    <w:rsid w:val="002D6440"/>
    <w:rsid w:val="002E088E"/>
    <w:rsid w:val="002E1123"/>
    <w:rsid w:val="002E5E11"/>
    <w:rsid w:val="002E5F84"/>
    <w:rsid w:val="002E7459"/>
    <w:rsid w:val="002E7C79"/>
    <w:rsid w:val="002F4F8A"/>
    <w:rsid w:val="002F557D"/>
    <w:rsid w:val="002F5F9D"/>
    <w:rsid w:val="00301957"/>
    <w:rsid w:val="00303575"/>
    <w:rsid w:val="00303EB0"/>
    <w:rsid w:val="003057F4"/>
    <w:rsid w:val="00312FD9"/>
    <w:rsid w:val="0031323E"/>
    <w:rsid w:val="00315959"/>
    <w:rsid w:val="003257E1"/>
    <w:rsid w:val="0032646E"/>
    <w:rsid w:val="00331EF1"/>
    <w:rsid w:val="003321D7"/>
    <w:rsid w:val="00332218"/>
    <w:rsid w:val="00334554"/>
    <w:rsid w:val="00336580"/>
    <w:rsid w:val="003438B3"/>
    <w:rsid w:val="00343E19"/>
    <w:rsid w:val="0034444C"/>
    <w:rsid w:val="003578E9"/>
    <w:rsid w:val="003603C6"/>
    <w:rsid w:val="00381879"/>
    <w:rsid w:val="003845D2"/>
    <w:rsid w:val="00384B2B"/>
    <w:rsid w:val="003872D9"/>
    <w:rsid w:val="00387479"/>
    <w:rsid w:val="003A0014"/>
    <w:rsid w:val="003A40C3"/>
    <w:rsid w:val="003A5138"/>
    <w:rsid w:val="003A52CD"/>
    <w:rsid w:val="003B23A0"/>
    <w:rsid w:val="003B5454"/>
    <w:rsid w:val="003D6C2A"/>
    <w:rsid w:val="003E38B4"/>
    <w:rsid w:val="003E6509"/>
    <w:rsid w:val="003F06D1"/>
    <w:rsid w:val="003F145F"/>
    <w:rsid w:val="003F2E52"/>
    <w:rsid w:val="003F51D0"/>
    <w:rsid w:val="00401CDC"/>
    <w:rsid w:val="00401D25"/>
    <w:rsid w:val="004052D7"/>
    <w:rsid w:val="00407922"/>
    <w:rsid w:val="0041265A"/>
    <w:rsid w:val="00422F8D"/>
    <w:rsid w:val="00423A40"/>
    <w:rsid w:val="00424565"/>
    <w:rsid w:val="004306C8"/>
    <w:rsid w:val="004318E0"/>
    <w:rsid w:val="004326F1"/>
    <w:rsid w:val="00434174"/>
    <w:rsid w:val="004344EA"/>
    <w:rsid w:val="0044166A"/>
    <w:rsid w:val="0044274A"/>
    <w:rsid w:val="004439AA"/>
    <w:rsid w:val="00445B79"/>
    <w:rsid w:val="004504B2"/>
    <w:rsid w:val="00451143"/>
    <w:rsid w:val="00451D59"/>
    <w:rsid w:val="00453C29"/>
    <w:rsid w:val="00455F5D"/>
    <w:rsid w:val="00460555"/>
    <w:rsid w:val="004626CB"/>
    <w:rsid w:val="004724E5"/>
    <w:rsid w:val="00475DB8"/>
    <w:rsid w:val="0048390D"/>
    <w:rsid w:val="00490842"/>
    <w:rsid w:val="00491174"/>
    <w:rsid w:val="00492F66"/>
    <w:rsid w:val="004B0BD5"/>
    <w:rsid w:val="004B5554"/>
    <w:rsid w:val="004B75BD"/>
    <w:rsid w:val="004C1676"/>
    <w:rsid w:val="004C3EB4"/>
    <w:rsid w:val="004D091F"/>
    <w:rsid w:val="004D4922"/>
    <w:rsid w:val="004D5073"/>
    <w:rsid w:val="004D5BE4"/>
    <w:rsid w:val="004D7749"/>
    <w:rsid w:val="004E2B5D"/>
    <w:rsid w:val="004E339C"/>
    <w:rsid w:val="004E5B52"/>
    <w:rsid w:val="004E7130"/>
    <w:rsid w:val="004E7F94"/>
    <w:rsid w:val="004F5583"/>
    <w:rsid w:val="004F5A0B"/>
    <w:rsid w:val="004F5D16"/>
    <w:rsid w:val="00507457"/>
    <w:rsid w:val="005109C6"/>
    <w:rsid w:val="0051300B"/>
    <w:rsid w:val="005139F5"/>
    <w:rsid w:val="0052139E"/>
    <w:rsid w:val="00524A5C"/>
    <w:rsid w:val="00524FAF"/>
    <w:rsid w:val="005266F5"/>
    <w:rsid w:val="00526C56"/>
    <w:rsid w:val="00534621"/>
    <w:rsid w:val="00535311"/>
    <w:rsid w:val="00535BDD"/>
    <w:rsid w:val="00545F4F"/>
    <w:rsid w:val="00555A26"/>
    <w:rsid w:val="005615CB"/>
    <w:rsid w:val="0056760F"/>
    <w:rsid w:val="00572EFB"/>
    <w:rsid w:val="00574773"/>
    <w:rsid w:val="00582EF4"/>
    <w:rsid w:val="005832E3"/>
    <w:rsid w:val="0058763C"/>
    <w:rsid w:val="00587F8A"/>
    <w:rsid w:val="005942C7"/>
    <w:rsid w:val="00597A99"/>
    <w:rsid w:val="005A0687"/>
    <w:rsid w:val="005A4467"/>
    <w:rsid w:val="005D0182"/>
    <w:rsid w:val="005D4196"/>
    <w:rsid w:val="005D6C94"/>
    <w:rsid w:val="005E6E7E"/>
    <w:rsid w:val="005F1552"/>
    <w:rsid w:val="005F4097"/>
    <w:rsid w:val="005F5BBF"/>
    <w:rsid w:val="00604159"/>
    <w:rsid w:val="00605055"/>
    <w:rsid w:val="00607D47"/>
    <w:rsid w:val="006111B0"/>
    <w:rsid w:val="00612238"/>
    <w:rsid w:val="006140B5"/>
    <w:rsid w:val="006212CB"/>
    <w:rsid w:val="006248C0"/>
    <w:rsid w:val="00626381"/>
    <w:rsid w:val="00633363"/>
    <w:rsid w:val="00633C11"/>
    <w:rsid w:val="00634770"/>
    <w:rsid w:val="00637623"/>
    <w:rsid w:val="00643762"/>
    <w:rsid w:val="00650860"/>
    <w:rsid w:val="006518B3"/>
    <w:rsid w:val="00651D92"/>
    <w:rsid w:val="00651E96"/>
    <w:rsid w:val="00651F3C"/>
    <w:rsid w:val="00652393"/>
    <w:rsid w:val="00653BBF"/>
    <w:rsid w:val="00654201"/>
    <w:rsid w:val="00654AF8"/>
    <w:rsid w:val="00662854"/>
    <w:rsid w:val="006635A7"/>
    <w:rsid w:val="006654D0"/>
    <w:rsid w:val="00665B67"/>
    <w:rsid w:val="00666992"/>
    <w:rsid w:val="00667C85"/>
    <w:rsid w:val="00670B59"/>
    <w:rsid w:val="00683A2E"/>
    <w:rsid w:val="0068408D"/>
    <w:rsid w:val="00691EB6"/>
    <w:rsid w:val="00691EC3"/>
    <w:rsid w:val="0069549F"/>
    <w:rsid w:val="006A2656"/>
    <w:rsid w:val="006A5A5A"/>
    <w:rsid w:val="006B4763"/>
    <w:rsid w:val="006B5F00"/>
    <w:rsid w:val="006C06C2"/>
    <w:rsid w:val="006C6599"/>
    <w:rsid w:val="006C7D74"/>
    <w:rsid w:val="006D228D"/>
    <w:rsid w:val="006D5802"/>
    <w:rsid w:val="006D7BD0"/>
    <w:rsid w:val="006E0719"/>
    <w:rsid w:val="006E1D56"/>
    <w:rsid w:val="006E622E"/>
    <w:rsid w:val="006F08BC"/>
    <w:rsid w:val="006F0C8C"/>
    <w:rsid w:val="007003EE"/>
    <w:rsid w:val="00705DA8"/>
    <w:rsid w:val="007108CA"/>
    <w:rsid w:val="007120D9"/>
    <w:rsid w:val="00716053"/>
    <w:rsid w:val="00721C53"/>
    <w:rsid w:val="007276B1"/>
    <w:rsid w:val="00731E1E"/>
    <w:rsid w:val="00732A49"/>
    <w:rsid w:val="0073716A"/>
    <w:rsid w:val="00737213"/>
    <w:rsid w:val="00737F9E"/>
    <w:rsid w:val="007424E3"/>
    <w:rsid w:val="0074643C"/>
    <w:rsid w:val="00746501"/>
    <w:rsid w:val="007513D3"/>
    <w:rsid w:val="007515B0"/>
    <w:rsid w:val="0076535D"/>
    <w:rsid w:val="00770D65"/>
    <w:rsid w:val="007776AB"/>
    <w:rsid w:val="007813A2"/>
    <w:rsid w:val="007817B6"/>
    <w:rsid w:val="007825EA"/>
    <w:rsid w:val="00783563"/>
    <w:rsid w:val="00787F4D"/>
    <w:rsid w:val="0079109A"/>
    <w:rsid w:val="0079591E"/>
    <w:rsid w:val="00795AE1"/>
    <w:rsid w:val="007A2376"/>
    <w:rsid w:val="007B2C01"/>
    <w:rsid w:val="007B3A20"/>
    <w:rsid w:val="007C16AA"/>
    <w:rsid w:val="007C2AB0"/>
    <w:rsid w:val="007D3ACA"/>
    <w:rsid w:val="007D73F9"/>
    <w:rsid w:val="007E2411"/>
    <w:rsid w:val="007E296A"/>
    <w:rsid w:val="007E7105"/>
    <w:rsid w:val="007F024A"/>
    <w:rsid w:val="007F0B70"/>
    <w:rsid w:val="007F2E4E"/>
    <w:rsid w:val="00806378"/>
    <w:rsid w:val="008063CB"/>
    <w:rsid w:val="00822A98"/>
    <w:rsid w:val="00823438"/>
    <w:rsid w:val="00823C99"/>
    <w:rsid w:val="00826E9E"/>
    <w:rsid w:val="00836188"/>
    <w:rsid w:val="008401B0"/>
    <w:rsid w:val="0084023D"/>
    <w:rsid w:val="0084287F"/>
    <w:rsid w:val="00843C2C"/>
    <w:rsid w:val="00845F3F"/>
    <w:rsid w:val="00847A55"/>
    <w:rsid w:val="0085389D"/>
    <w:rsid w:val="00854759"/>
    <w:rsid w:val="008548ED"/>
    <w:rsid w:val="0087147A"/>
    <w:rsid w:val="0087206B"/>
    <w:rsid w:val="00872F14"/>
    <w:rsid w:val="00877C43"/>
    <w:rsid w:val="00883C43"/>
    <w:rsid w:val="00883C54"/>
    <w:rsid w:val="00886D51"/>
    <w:rsid w:val="0088764F"/>
    <w:rsid w:val="008903F5"/>
    <w:rsid w:val="00891068"/>
    <w:rsid w:val="00891E08"/>
    <w:rsid w:val="008A07FA"/>
    <w:rsid w:val="008A41B2"/>
    <w:rsid w:val="008B2BEF"/>
    <w:rsid w:val="008B3DA6"/>
    <w:rsid w:val="008D1F2F"/>
    <w:rsid w:val="008D5C1C"/>
    <w:rsid w:val="008D65BA"/>
    <w:rsid w:val="008D73EB"/>
    <w:rsid w:val="008E2AAE"/>
    <w:rsid w:val="008E3D6B"/>
    <w:rsid w:val="008E44E1"/>
    <w:rsid w:val="008E6318"/>
    <w:rsid w:val="008E6B3B"/>
    <w:rsid w:val="008E75E7"/>
    <w:rsid w:val="008F2AE5"/>
    <w:rsid w:val="008F2F74"/>
    <w:rsid w:val="008F7132"/>
    <w:rsid w:val="00905AB0"/>
    <w:rsid w:val="00907475"/>
    <w:rsid w:val="009106AE"/>
    <w:rsid w:val="009125D7"/>
    <w:rsid w:val="00914543"/>
    <w:rsid w:val="0092130B"/>
    <w:rsid w:val="00924CF4"/>
    <w:rsid w:val="00925842"/>
    <w:rsid w:val="00930D96"/>
    <w:rsid w:val="00930FB6"/>
    <w:rsid w:val="00932F38"/>
    <w:rsid w:val="00934572"/>
    <w:rsid w:val="00941979"/>
    <w:rsid w:val="00943041"/>
    <w:rsid w:val="0094448E"/>
    <w:rsid w:val="0094717F"/>
    <w:rsid w:val="0095319A"/>
    <w:rsid w:val="00953A5D"/>
    <w:rsid w:val="00956BE3"/>
    <w:rsid w:val="009616C3"/>
    <w:rsid w:val="00961D06"/>
    <w:rsid w:val="00962F05"/>
    <w:rsid w:val="00963EA0"/>
    <w:rsid w:val="00972A54"/>
    <w:rsid w:val="009804B8"/>
    <w:rsid w:val="009807D9"/>
    <w:rsid w:val="00993913"/>
    <w:rsid w:val="00996117"/>
    <w:rsid w:val="009A3BAB"/>
    <w:rsid w:val="009B1C86"/>
    <w:rsid w:val="009B2315"/>
    <w:rsid w:val="009C1B6F"/>
    <w:rsid w:val="009C386F"/>
    <w:rsid w:val="009D7C19"/>
    <w:rsid w:val="009E5736"/>
    <w:rsid w:val="009F15CF"/>
    <w:rsid w:val="009F3335"/>
    <w:rsid w:val="009F3968"/>
    <w:rsid w:val="009F3D83"/>
    <w:rsid w:val="009F3F47"/>
    <w:rsid w:val="009F58F9"/>
    <w:rsid w:val="009F6FAD"/>
    <w:rsid w:val="00A15773"/>
    <w:rsid w:val="00A21479"/>
    <w:rsid w:val="00A2270A"/>
    <w:rsid w:val="00A2463E"/>
    <w:rsid w:val="00A24D2B"/>
    <w:rsid w:val="00A24D52"/>
    <w:rsid w:val="00A30598"/>
    <w:rsid w:val="00A33A76"/>
    <w:rsid w:val="00A33C73"/>
    <w:rsid w:val="00A369ED"/>
    <w:rsid w:val="00A4173D"/>
    <w:rsid w:val="00A41A0C"/>
    <w:rsid w:val="00A43973"/>
    <w:rsid w:val="00A56563"/>
    <w:rsid w:val="00A5668B"/>
    <w:rsid w:val="00A6102C"/>
    <w:rsid w:val="00A63BD8"/>
    <w:rsid w:val="00A6718E"/>
    <w:rsid w:val="00A7143D"/>
    <w:rsid w:val="00A73B23"/>
    <w:rsid w:val="00A7467E"/>
    <w:rsid w:val="00A747E7"/>
    <w:rsid w:val="00A74AB5"/>
    <w:rsid w:val="00A7519A"/>
    <w:rsid w:val="00A757BA"/>
    <w:rsid w:val="00A811D5"/>
    <w:rsid w:val="00A83608"/>
    <w:rsid w:val="00A8453C"/>
    <w:rsid w:val="00A941B0"/>
    <w:rsid w:val="00A946A0"/>
    <w:rsid w:val="00A95371"/>
    <w:rsid w:val="00AA2BD3"/>
    <w:rsid w:val="00AA32D4"/>
    <w:rsid w:val="00AA6260"/>
    <w:rsid w:val="00AA76F0"/>
    <w:rsid w:val="00AA7BAF"/>
    <w:rsid w:val="00AB022F"/>
    <w:rsid w:val="00AC1098"/>
    <w:rsid w:val="00AC149B"/>
    <w:rsid w:val="00AC1D35"/>
    <w:rsid w:val="00AC4B61"/>
    <w:rsid w:val="00AC5B3A"/>
    <w:rsid w:val="00AC5C9D"/>
    <w:rsid w:val="00AC617C"/>
    <w:rsid w:val="00AD2523"/>
    <w:rsid w:val="00AD43E1"/>
    <w:rsid w:val="00AD49AF"/>
    <w:rsid w:val="00AE1A34"/>
    <w:rsid w:val="00AE293B"/>
    <w:rsid w:val="00AE3BF2"/>
    <w:rsid w:val="00AE3CF2"/>
    <w:rsid w:val="00AE5088"/>
    <w:rsid w:val="00AF3AEF"/>
    <w:rsid w:val="00AF596A"/>
    <w:rsid w:val="00AF77F2"/>
    <w:rsid w:val="00B0593E"/>
    <w:rsid w:val="00B14FBC"/>
    <w:rsid w:val="00B161FB"/>
    <w:rsid w:val="00B20F35"/>
    <w:rsid w:val="00B255AD"/>
    <w:rsid w:val="00B270C6"/>
    <w:rsid w:val="00B279D8"/>
    <w:rsid w:val="00B31C23"/>
    <w:rsid w:val="00B31E89"/>
    <w:rsid w:val="00B33355"/>
    <w:rsid w:val="00B41715"/>
    <w:rsid w:val="00B426A7"/>
    <w:rsid w:val="00B4393A"/>
    <w:rsid w:val="00B509CD"/>
    <w:rsid w:val="00B5624E"/>
    <w:rsid w:val="00B60CBB"/>
    <w:rsid w:val="00B61153"/>
    <w:rsid w:val="00B63BCF"/>
    <w:rsid w:val="00B677A2"/>
    <w:rsid w:val="00B703B4"/>
    <w:rsid w:val="00B70D15"/>
    <w:rsid w:val="00B74386"/>
    <w:rsid w:val="00B76221"/>
    <w:rsid w:val="00B83E88"/>
    <w:rsid w:val="00B87622"/>
    <w:rsid w:val="00B90749"/>
    <w:rsid w:val="00B9253E"/>
    <w:rsid w:val="00B930CF"/>
    <w:rsid w:val="00B9487D"/>
    <w:rsid w:val="00B97A60"/>
    <w:rsid w:val="00BA5E45"/>
    <w:rsid w:val="00BA77C3"/>
    <w:rsid w:val="00BB0497"/>
    <w:rsid w:val="00BB1A46"/>
    <w:rsid w:val="00BB3DB0"/>
    <w:rsid w:val="00BB5D86"/>
    <w:rsid w:val="00BB6001"/>
    <w:rsid w:val="00BB709C"/>
    <w:rsid w:val="00BC53B7"/>
    <w:rsid w:val="00BC77D3"/>
    <w:rsid w:val="00BD3819"/>
    <w:rsid w:val="00BD64C8"/>
    <w:rsid w:val="00BD658A"/>
    <w:rsid w:val="00BE3CFF"/>
    <w:rsid w:val="00BE68C9"/>
    <w:rsid w:val="00BE7E18"/>
    <w:rsid w:val="00BF3702"/>
    <w:rsid w:val="00BF52E2"/>
    <w:rsid w:val="00BF7095"/>
    <w:rsid w:val="00BF7D4E"/>
    <w:rsid w:val="00C00C96"/>
    <w:rsid w:val="00C026D0"/>
    <w:rsid w:val="00C02F6A"/>
    <w:rsid w:val="00C03A3D"/>
    <w:rsid w:val="00C03C43"/>
    <w:rsid w:val="00C076EC"/>
    <w:rsid w:val="00C145F3"/>
    <w:rsid w:val="00C14F65"/>
    <w:rsid w:val="00C22F4A"/>
    <w:rsid w:val="00C242F9"/>
    <w:rsid w:val="00C250E5"/>
    <w:rsid w:val="00C32A04"/>
    <w:rsid w:val="00C4637F"/>
    <w:rsid w:val="00C5310A"/>
    <w:rsid w:val="00C56C73"/>
    <w:rsid w:val="00C60AA1"/>
    <w:rsid w:val="00C61508"/>
    <w:rsid w:val="00C63CA4"/>
    <w:rsid w:val="00C65E89"/>
    <w:rsid w:val="00C72265"/>
    <w:rsid w:val="00C8344D"/>
    <w:rsid w:val="00C83A0B"/>
    <w:rsid w:val="00C87995"/>
    <w:rsid w:val="00C926E5"/>
    <w:rsid w:val="00C93094"/>
    <w:rsid w:val="00C93571"/>
    <w:rsid w:val="00C95123"/>
    <w:rsid w:val="00C96FBC"/>
    <w:rsid w:val="00C97159"/>
    <w:rsid w:val="00C9761D"/>
    <w:rsid w:val="00CA1731"/>
    <w:rsid w:val="00CA521D"/>
    <w:rsid w:val="00CB06D1"/>
    <w:rsid w:val="00CB375F"/>
    <w:rsid w:val="00CB5620"/>
    <w:rsid w:val="00CC1214"/>
    <w:rsid w:val="00CC388E"/>
    <w:rsid w:val="00CC392D"/>
    <w:rsid w:val="00CD078E"/>
    <w:rsid w:val="00CD10B1"/>
    <w:rsid w:val="00CD1817"/>
    <w:rsid w:val="00CD2144"/>
    <w:rsid w:val="00CD39B6"/>
    <w:rsid w:val="00CD78AE"/>
    <w:rsid w:val="00CE309D"/>
    <w:rsid w:val="00CE36B6"/>
    <w:rsid w:val="00CE6252"/>
    <w:rsid w:val="00CE6A9F"/>
    <w:rsid w:val="00CF4816"/>
    <w:rsid w:val="00CF54CA"/>
    <w:rsid w:val="00CF7DE1"/>
    <w:rsid w:val="00D00147"/>
    <w:rsid w:val="00D0060E"/>
    <w:rsid w:val="00D0239D"/>
    <w:rsid w:val="00D15617"/>
    <w:rsid w:val="00D247A2"/>
    <w:rsid w:val="00D30970"/>
    <w:rsid w:val="00D35B14"/>
    <w:rsid w:val="00D36DD8"/>
    <w:rsid w:val="00D40DD1"/>
    <w:rsid w:val="00D42EA1"/>
    <w:rsid w:val="00D44B87"/>
    <w:rsid w:val="00D47EF7"/>
    <w:rsid w:val="00D501D7"/>
    <w:rsid w:val="00D548EB"/>
    <w:rsid w:val="00D60077"/>
    <w:rsid w:val="00D65520"/>
    <w:rsid w:val="00D75651"/>
    <w:rsid w:val="00D76F43"/>
    <w:rsid w:val="00D831E2"/>
    <w:rsid w:val="00D87AFE"/>
    <w:rsid w:val="00D91090"/>
    <w:rsid w:val="00D97D2E"/>
    <w:rsid w:val="00DA057D"/>
    <w:rsid w:val="00DA0831"/>
    <w:rsid w:val="00DB3053"/>
    <w:rsid w:val="00DC1D7C"/>
    <w:rsid w:val="00DC352F"/>
    <w:rsid w:val="00DC4220"/>
    <w:rsid w:val="00DC7234"/>
    <w:rsid w:val="00DD24E4"/>
    <w:rsid w:val="00DE1E79"/>
    <w:rsid w:val="00DE1FED"/>
    <w:rsid w:val="00DE36F8"/>
    <w:rsid w:val="00DE5E38"/>
    <w:rsid w:val="00DF0F11"/>
    <w:rsid w:val="00DF1934"/>
    <w:rsid w:val="00DF7D98"/>
    <w:rsid w:val="00E037F0"/>
    <w:rsid w:val="00E047F4"/>
    <w:rsid w:val="00E04CB9"/>
    <w:rsid w:val="00E12C7D"/>
    <w:rsid w:val="00E21088"/>
    <w:rsid w:val="00E37895"/>
    <w:rsid w:val="00E501F4"/>
    <w:rsid w:val="00E50A7C"/>
    <w:rsid w:val="00E553C1"/>
    <w:rsid w:val="00E558FB"/>
    <w:rsid w:val="00E57D37"/>
    <w:rsid w:val="00E62897"/>
    <w:rsid w:val="00E63534"/>
    <w:rsid w:val="00E64FFC"/>
    <w:rsid w:val="00E6525F"/>
    <w:rsid w:val="00E67316"/>
    <w:rsid w:val="00E70DB1"/>
    <w:rsid w:val="00E7743A"/>
    <w:rsid w:val="00E85748"/>
    <w:rsid w:val="00E8621E"/>
    <w:rsid w:val="00E870E2"/>
    <w:rsid w:val="00E92C15"/>
    <w:rsid w:val="00E9305B"/>
    <w:rsid w:val="00E94E0C"/>
    <w:rsid w:val="00E95FBB"/>
    <w:rsid w:val="00EA3B13"/>
    <w:rsid w:val="00EA405C"/>
    <w:rsid w:val="00EB26F4"/>
    <w:rsid w:val="00EC4BA0"/>
    <w:rsid w:val="00EC4E39"/>
    <w:rsid w:val="00EC5EC9"/>
    <w:rsid w:val="00EE1D2F"/>
    <w:rsid w:val="00EE30CB"/>
    <w:rsid w:val="00EE5196"/>
    <w:rsid w:val="00EE6449"/>
    <w:rsid w:val="00EF2FE5"/>
    <w:rsid w:val="00EF76C3"/>
    <w:rsid w:val="00F02339"/>
    <w:rsid w:val="00F025DB"/>
    <w:rsid w:val="00F02896"/>
    <w:rsid w:val="00F0639B"/>
    <w:rsid w:val="00F120DF"/>
    <w:rsid w:val="00F25A93"/>
    <w:rsid w:val="00F27F2F"/>
    <w:rsid w:val="00F3436F"/>
    <w:rsid w:val="00F37540"/>
    <w:rsid w:val="00F41CA4"/>
    <w:rsid w:val="00F44BD5"/>
    <w:rsid w:val="00F45106"/>
    <w:rsid w:val="00F47F57"/>
    <w:rsid w:val="00F53954"/>
    <w:rsid w:val="00F66325"/>
    <w:rsid w:val="00F711C1"/>
    <w:rsid w:val="00F73273"/>
    <w:rsid w:val="00F81E9C"/>
    <w:rsid w:val="00F90BF2"/>
    <w:rsid w:val="00F94C80"/>
    <w:rsid w:val="00F96E64"/>
    <w:rsid w:val="00F97B17"/>
    <w:rsid w:val="00FC04DC"/>
    <w:rsid w:val="00FD65C1"/>
    <w:rsid w:val="00FD68DB"/>
    <w:rsid w:val="00FE0423"/>
    <w:rsid w:val="00FE1A94"/>
    <w:rsid w:val="00FE21F3"/>
    <w:rsid w:val="00FE59A2"/>
    <w:rsid w:val="00FE6E74"/>
    <w:rsid w:val="00FF5A63"/>
    <w:rsid w:val="00FF5B42"/>
    <w:rsid w:val="00FF7801"/>
    <w:rsid w:val="15B15649"/>
    <w:rsid w:val="4E1CCB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243E8C0"/>
  <w15:docId w15:val="{8DCD5E64-D1B4-489E-8AB2-EF37849A50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Heading5">
    <w:name w:val="heading 5"/>
    <w:basedOn w:val="Normal"/>
    <w:next w:val="Normal"/>
    <w:link w:val="Heading5Char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FD68DB"/>
    <w:rPr>
      <w:rFonts w:ascii="Arial" w:eastAsia="Times New Roman" w:hAnsi="Arial" w:cs="Times New Roman"/>
      <w:bCs/>
      <w:i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666992"/>
    <w:pPr>
      <w:ind w:left="720"/>
      <w:contextualSpacing/>
    </w:pPr>
  </w:style>
  <w:style w:type="table" w:styleId="TableGrid">
    <w:name w:val="Table Grid"/>
    <w:basedOn w:val="TableNormal"/>
    <w:uiPriority w:val="59"/>
    <w:rsid w:val="001168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0921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21E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Normal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Hyperlink">
    <w:name w:val="Hyperlink"/>
    <w:basedOn w:val="DefaultParagraphFont"/>
    <w:uiPriority w:val="99"/>
    <w:unhideWhenUsed/>
    <w:rsid w:val="00654AF8"/>
    <w:rPr>
      <w:color w:val="0000FF" w:themeColor="hyperlink"/>
      <w:u w:val="single"/>
    </w:rPr>
  </w:style>
  <w:style w:type="paragraph" w:styleId="Revision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character" w:customStyle="1" w:styleId="apple-converted-space">
    <w:name w:val="apple-converted-space"/>
    <w:basedOn w:val="DefaultParagraphFont"/>
    <w:rsid w:val="00445B79"/>
  </w:style>
  <w:style w:type="paragraph" w:styleId="NormalWeb">
    <w:name w:val="Normal (Web)"/>
    <w:basedOn w:val="Normal"/>
    <w:uiPriority w:val="99"/>
    <w:unhideWhenUsed/>
    <w:rsid w:val="00AA2BD3"/>
    <w:pPr>
      <w:spacing w:after="0" w:line="240" w:lineRule="auto"/>
    </w:pPr>
    <w:rPr>
      <w:rFonts w:ascii="Times New Roman" w:eastAsiaTheme="minorHAnsi" w:hAnsi="Times New Roman"/>
      <w:sz w:val="24"/>
      <w:szCs w:val="24"/>
      <w:lang w:val="en-US"/>
    </w:rPr>
  </w:style>
  <w:style w:type="character" w:customStyle="1" w:styleId="st">
    <w:name w:val="st"/>
    <w:basedOn w:val="DefaultParagraphFont"/>
    <w:rsid w:val="00B509CD"/>
  </w:style>
  <w:style w:type="character" w:styleId="Emphasis">
    <w:name w:val="Emphasis"/>
    <w:basedOn w:val="DefaultParagraphFont"/>
    <w:uiPriority w:val="20"/>
    <w:qFormat/>
    <w:rsid w:val="00B509CD"/>
    <w:rPr>
      <w:b/>
      <w:bCs/>
      <w:i w:val="0"/>
      <w:iCs w:val="0"/>
    </w:rPr>
  </w:style>
  <w:style w:type="table" w:customStyle="1" w:styleId="TableGrid1">
    <w:name w:val="Table Grid1"/>
    <w:basedOn w:val="TableNormal"/>
    <w:next w:val="TableGrid"/>
    <w:uiPriority w:val="59"/>
    <w:rsid w:val="00B509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sid w:val="001E1467"/>
    <w:rPr>
      <w:b/>
      <w:bCs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9F3D83"/>
    <w:pPr>
      <w:spacing w:after="0" w:line="240" w:lineRule="auto"/>
    </w:pPr>
    <w:rPr>
      <w:rFonts w:eastAsia="Calibri"/>
      <w:sz w:val="20"/>
      <w:szCs w:val="20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F3D83"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uiPriority w:val="99"/>
    <w:semiHidden/>
    <w:unhideWhenUsed/>
    <w:rsid w:val="009F3D83"/>
    <w:rPr>
      <w:vertAlign w:val="superscript"/>
    </w:rPr>
  </w:style>
  <w:style w:type="character" w:customStyle="1" w:styleId="ListParagraphChar">
    <w:name w:val="List Paragraph Char"/>
    <w:link w:val="ListParagraph"/>
    <w:uiPriority w:val="34"/>
    <w:locked/>
    <w:rsid w:val="000471CA"/>
    <w:rPr>
      <w:rFonts w:ascii="Calibri" w:eastAsia="Times New Roman" w:hAnsi="Calibri" w:cs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979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7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matsne.gov.ge/ka/document/view/1155567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forms.ge/cv-forma" TargetMode="External"/><Relationship Id="rId17" Type="http://schemas.openxmlformats.org/officeDocument/2006/relationships/hyperlink" Target="http://museum.ge/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georgia.smetoolkit.org/georgia/ka/content/ka/55645/%E1%83%A8%E1%83%A0%E1%83%9D%E1%83%9B%E1%83%98%E1%83%A1-%E1%83%AE%E1%83%94%E1%83%9A%E1%83%A8%E1%83%94%E1%83%99%E1%83%A0%E1%83%A3%E1%83%9A%E1%83%94%E1%83%91%E1%83%98%E1%83%A1-%E1%83%A8%E1%83%90%E1%83%91%E1%83%9A%E1%83%9D%E1%83%9C%E1%83%98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hr.ge/vacancies/vakansia-cv-dasaqmeba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www.jobs.ge" TargetMode="Externa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job.g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7C6C6971AE1F4469E59705334ADCCED" ma:contentTypeVersion="2" ma:contentTypeDescription="Create a new document." ma:contentTypeScope="" ma:versionID="326d867a963e57f2fb62ce18f2487c9d">
  <xsd:schema xmlns:xsd="http://www.w3.org/2001/XMLSchema" xmlns:xs="http://www.w3.org/2001/XMLSchema" xmlns:p="http://schemas.microsoft.com/office/2006/metadata/properties" xmlns:ns2="0acc565f-5e34-4b01-ac70-2ba9a0db565b" targetNamespace="http://schemas.microsoft.com/office/2006/metadata/properties" ma:root="true" ma:fieldsID="e8069c908d63872ccb26319d1f4e309a" ns2:_="">
    <xsd:import namespace="0acc565f-5e34-4b01-ac70-2ba9a0db56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cc565f-5e34-4b01-ac70-2ba9a0db565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E15D07-1C16-4515-80F7-3FB3031105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acc565f-5e34-4b01-ac70-2ba9a0db56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6497D81-2AFF-4BAE-8DF4-94088FC0740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A690623-DC45-4CE5-8C27-26F8426F9C1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8AE18B3-7955-4AFA-94C7-0F03FC5A34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9</Pages>
  <Words>1950</Words>
  <Characters>11118</Characters>
  <Application>Microsoft Office Word</Application>
  <DocSecurity>0</DocSecurity>
  <Lines>92</Lines>
  <Paragraphs>26</Paragraphs>
  <ScaleCrop>false</ScaleCrop>
  <Company>diakov.net</Company>
  <LinksUpToDate>false</LinksUpToDate>
  <CharactersWithSpaces>13042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Lika Zaalishvili</cp:lastModifiedBy>
  <cp:revision>104</cp:revision>
  <cp:lastPrinted>2016-02-10T14:27:00Z</cp:lastPrinted>
  <dcterms:created xsi:type="dcterms:W3CDTF">2016-03-22T17:04:00Z</dcterms:created>
  <dcterms:modified xsi:type="dcterms:W3CDTF">2021-02-11T09:08:00Z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0x010100D7C6C6971AE1F4469E59705334ADCCED</vt:lpwstr>
  </property>
</Properties>
</file>